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E86D6" w14:textId="77777777" w:rsidR="00442306" w:rsidRDefault="00442306" w:rsidP="00DE0894">
      <w:pPr>
        <w:spacing w:after="0" w:line="240" w:lineRule="auto"/>
        <w:jc w:val="center"/>
        <w:rPr>
          <w:rFonts w:ascii="Rockwell" w:hAnsi="Rockwell" w:cs="Arial"/>
          <w:b/>
          <w:sz w:val="72"/>
          <w:szCs w:val="72"/>
        </w:rPr>
      </w:pPr>
    </w:p>
    <w:p w14:paraId="278DC4C4" w14:textId="7956A5AB" w:rsidR="00DE0894" w:rsidRDefault="001F4526" w:rsidP="00DE0894">
      <w:pPr>
        <w:spacing w:after="0" w:line="240" w:lineRule="auto"/>
        <w:jc w:val="center"/>
        <w:rPr>
          <w:rFonts w:ascii="Rockwell" w:hAnsi="Rockwell" w:cs="Arial"/>
          <w:b/>
          <w:sz w:val="72"/>
          <w:szCs w:val="72"/>
        </w:rPr>
      </w:pPr>
      <w:r>
        <w:rPr>
          <w:rFonts w:ascii="Rockwell" w:hAnsi="Rockwell" w:cs="Arial"/>
          <w:b/>
          <w:noProof/>
          <w:sz w:val="72"/>
          <w:szCs w:val="72"/>
        </w:rPr>
        <w:drawing>
          <wp:inline distT="0" distB="0" distL="0" distR="0" wp14:anchorId="1CAF7F30" wp14:editId="00A499DA">
            <wp:extent cx="2107304" cy="2667000"/>
            <wp:effectExtent l="0" t="0" r="7620" b="0"/>
            <wp:docPr id="1222435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35387" name="Picture 12224353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675" cy="2676329"/>
                    </a:xfrm>
                    <a:prstGeom prst="rect">
                      <a:avLst/>
                    </a:prstGeom>
                  </pic:spPr>
                </pic:pic>
              </a:graphicData>
            </a:graphic>
          </wp:inline>
        </w:drawing>
      </w:r>
    </w:p>
    <w:p w14:paraId="05A32837" w14:textId="77777777" w:rsidR="007E5F60" w:rsidRPr="00BE1A4D" w:rsidRDefault="007E5F60" w:rsidP="00BE1A4D">
      <w:pPr>
        <w:spacing w:after="240" w:line="240" w:lineRule="auto"/>
        <w:jc w:val="center"/>
        <w:rPr>
          <w:rFonts w:ascii="Arial" w:hAnsi="Arial" w:cs="Arial"/>
          <w:b/>
          <w:sz w:val="72"/>
          <w:szCs w:val="72"/>
        </w:rPr>
      </w:pPr>
    </w:p>
    <w:p w14:paraId="398E8994" w14:textId="26481C80" w:rsidR="0065371F" w:rsidRPr="007E5F60" w:rsidRDefault="00DE0894" w:rsidP="008968F7">
      <w:pPr>
        <w:spacing w:after="240" w:line="240" w:lineRule="auto"/>
        <w:jc w:val="center"/>
        <w:rPr>
          <w:rFonts w:ascii="Arial" w:hAnsi="Arial" w:cs="Arial"/>
          <w:b/>
          <w:sz w:val="96"/>
          <w:szCs w:val="96"/>
        </w:rPr>
      </w:pPr>
      <w:r w:rsidRPr="009A66E3">
        <w:rPr>
          <w:rFonts w:ascii="Arial" w:hAnsi="Arial" w:cs="Arial"/>
          <w:b/>
          <w:sz w:val="72"/>
          <w:szCs w:val="72"/>
        </w:rPr>
        <w:t xml:space="preserve">Ohio </w:t>
      </w:r>
      <w:r w:rsidR="002C37AC" w:rsidRPr="009A66E3">
        <w:rPr>
          <w:rFonts w:ascii="Arial" w:hAnsi="Arial" w:cs="Arial"/>
          <w:b/>
          <w:sz w:val="72"/>
          <w:szCs w:val="72"/>
        </w:rPr>
        <w:t>Aspire</w:t>
      </w:r>
      <w:r w:rsidR="00BE1A4D">
        <w:rPr>
          <w:rFonts w:ascii="Arial" w:hAnsi="Arial" w:cs="Arial"/>
          <w:b/>
          <w:sz w:val="72"/>
          <w:szCs w:val="72"/>
        </w:rPr>
        <w:t xml:space="preserve"> </w:t>
      </w:r>
      <w:r w:rsidRPr="009A66E3">
        <w:rPr>
          <w:rFonts w:ascii="Arial" w:hAnsi="Arial" w:cs="Arial"/>
          <w:b/>
          <w:sz w:val="72"/>
          <w:szCs w:val="72"/>
        </w:rPr>
        <w:t>Professional</w:t>
      </w:r>
      <w:r w:rsidR="009A66E3">
        <w:rPr>
          <w:rFonts w:ascii="Arial" w:hAnsi="Arial" w:cs="Arial"/>
          <w:b/>
          <w:sz w:val="72"/>
          <w:szCs w:val="72"/>
        </w:rPr>
        <w:t xml:space="preserve"> </w:t>
      </w:r>
      <w:r w:rsidRPr="009A66E3">
        <w:rPr>
          <w:rFonts w:ascii="Arial" w:hAnsi="Arial" w:cs="Arial"/>
          <w:b/>
          <w:sz w:val="72"/>
          <w:szCs w:val="72"/>
        </w:rPr>
        <w:t>Planning Toolkit</w:t>
      </w:r>
    </w:p>
    <w:p w14:paraId="2C40CD0E" w14:textId="77777777" w:rsidR="00A779DD" w:rsidRPr="00887ABC" w:rsidRDefault="00A779DD" w:rsidP="00CC7061">
      <w:pPr>
        <w:spacing w:after="0" w:line="240" w:lineRule="auto"/>
        <w:rPr>
          <w:rFonts w:ascii="Arial" w:hAnsi="Arial" w:cs="Arial"/>
          <w:b/>
          <w:sz w:val="24"/>
          <w:szCs w:val="24"/>
        </w:rPr>
      </w:pPr>
    </w:p>
    <w:p w14:paraId="4D076734" w14:textId="77777777" w:rsidR="002E59C0" w:rsidRPr="00887ABC" w:rsidRDefault="002E59C0" w:rsidP="00CC7061">
      <w:pPr>
        <w:spacing w:after="0" w:line="240" w:lineRule="auto"/>
        <w:rPr>
          <w:rFonts w:ascii="Arial" w:hAnsi="Arial" w:cs="Arial"/>
          <w:b/>
          <w:sz w:val="24"/>
          <w:szCs w:val="24"/>
        </w:rPr>
      </w:pPr>
    </w:p>
    <w:p w14:paraId="2A19B29F" w14:textId="77777777" w:rsidR="00486338" w:rsidRPr="00887ABC" w:rsidRDefault="00486338" w:rsidP="00486338">
      <w:pPr>
        <w:spacing w:after="0" w:line="240" w:lineRule="auto"/>
        <w:rPr>
          <w:rFonts w:ascii="Arial" w:hAnsi="Arial" w:cs="Arial"/>
          <w:b/>
          <w:sz w:val="24"/>
          <w:szCs w:val="24"/>
        </w:rPr>
      </w:pPr>
    </w:p>
    <w:p w14:paraId="270798EF" w14:textId="77777777" w:rsidR="00D11D25" w:rsidRDefault="00D11D25" w:rsidP="007E5F60">
      <w:pPr>
        <w:spacing w:after="0" w:line="480" w:lineRule="auto"/>
        <w:rPr>
          <w:rFonts w:ascii="Arial" w:hAnsi="Arial" w:cs="Arial"/>
          <w:b/>
          <w:sz w:val="32"/>
          <w:szCs w:val="32"/>
        </w:rPr>
      </w:pPr>
    </w:p>
    <w:p w14:paraId="36E64E3C" w14:textId="3C79C857" w:rsidR="00486338" w:rsidRPr="007E5F60" w:rsidRDefault="00486338" w:rsidP="007E5F60">
      <w:pPr>
        <w:spacing w:after="0" w:line="480" w:lineRule="auto"/>
        <w:rPr>
          <w:rFonts w:ascii="Arial" w:hAnsi="Arial" w:cs="Arial"/>
          <w:b/>
          <w:sz w:val="32"/>
          <w:szCs w:val="32"/>
        </w:rPr>
      </w:pPr>
      <w:r w:rsidRPr="007E5F60">
        <w:rPr>
          <w:rFonts w:ascii="Arial" w:hAnsi="Arial" w:cs="Arial"/>
          <w:b/>
          <w:sz w:val="32"/>
          <w:szCs w:val="32"/>
        </w:rPr>
        <w:t>Sections</w:t>
      </w:r>
    </w:p>
    <w:p w14:paraId="3C5430C9" w14:textId="77777777" w:rsidR="00486338" w:rsidRPr="00486338" w:rsidRDefault="00486338" w:rsidP="007E5F60">
      <w:pPr>
        <w:spacing w:after="0" w:line="480" w:lineRule="auto"/>
        <w:rPr>
          <w:rFonts w:ascii="Arial" w:hAnsi="Arial" w:cs="Arial"/>
          <w:b/>
          <w:sz w:val="28"/>
          <w:szCs w:val="28"/>
        </w:rPr>
      </w:pPr>
      <w:r w:rsidRPr="00486338">
        <w:rPr>
          <w:rFonts w:ascii="Arial" w:hAnsi="Arial" w:cs="Arial"/>
          <w:b/>
          <w:sz w:val="28"/>
          <w:szCs w:val="28"/>
        </w:rPr>
        <w:t>Introduction……………</w:t>
      </w:r>
      <w:r>
        <w:rPr>
          <w:rFonts w:ascii="Arial" w:hAnsi="Arial" w:cs="Arial"/>
          <w:b/>
          <w:sz w:val="28"/>
          <w:szCs w:val="28"/>
        </w:rPr>
        <w:t>………………………………………………</w:t>
      </w:r>
      <w:r w:rsidRPr="00486338">
        <w:rPr>
          <w:rFonts w:ascii="Arial" w:hAnsi="Arial" w:cs="Arial"/>
          <w:b/>
          <w:sz w:val="28"/>
          <w:szCs w:val="28"/>
        </w:rPr>
        <w:t>………1</w:t>
      </w:r>
    </w:p>
    <w:p w14:paraId="6DA62CEF" w14:textId="6CE3F203" w:rsidR="00486338" w:rsidRDefault="00486338" w:rsidP="007E5F60">
      <w:pPr>
        <w:spacing w:after="0" w:line="480" w:lineRule="auto"/>
        <w:rPr>
          <w:rFonts w:ascii="Arial" w:hAnsi="Arial" w:cs="Arial"/>
          <w:b/>
          <w:sz w:val="28"/>
          <w:szCs w:val="28"/>
        </w:rPr>
      </w:pPr>
      <w:r w:rsidRPr="00486338">
        <w:rPr>
          <w:rFonts w:ascii="Arial" w:hAnsi="Arial" w:cs="Arial"/>
          <w:b/>
          <w:sz w:val="28"/>
          <w:szCs w:val="28"/>
        </w:rPr>
        <w:t>Ohio Aspire Professional Development System</w:t>
      </w:r>
      <w:r>
        <w:rPr>
          <w:rFonts w:ascii="Arial" w:hAnsi="Arial" w:cs="Arial"/>
          <w:b/>
          <w:sz w:val="28"/>
          <w:szCs w:val="28"/>
        </w:rPr>
        <w:t>…</w:t>
      </w:r>
      <w:r w:rsidR="007E5F60">
        <w:rPr>
          <w:rFonts w:ascii="Arial" w:hAnsi="Arial" w:cs="Arial"/>
          <w:b/>
          <w:sz w:val="28"/>
          <w:szCs w:val="28"/>
        </w:rPr>
        <w:t>…...</w:t>
      </w:r>
      <w:r>
        <w:rPr>
          <w:rFonts w:ascii="Arial" w:hAnsi="Arial" w:cs="Arial"/>
          <w:b/>
          <w:sz w:val="28"/>
          <w:szCs w:val="28"/>
        </w:rPr>
        <w:t>………………</w:t>
      </w:r>
      <w:r w:rsidRPr="00486338">
        <w:rPr>
          <w:rFonts w:ascii="Arial" w:hAnsi="Arial" w:cs="Arial"/>
          <w:b/>
          <w:sz w:val="28"/>
          <w:szCs w:val="28"/>
        </w:rPr>
        <w:t>…2</w:t>
      </w:r>
    </w:p>
    <w:p w14:paraId="2CC81843" w14:textId="260ADB03" w:rsidR="00486338" w:rsidRPr="00486338" w:rsidRDefault="00486338" w:rsidP="007E5F60">
      <w:pPr>
        <w:spacing w:after="0" w:line="480" w:lineRule="auto"/>
        <w:rPr>
          <w:rFonts w:ascii="Arial" w:hAnsi="Arial" w:cs="Arial"/>
          <w:b/>
          <w:sz w:val="28"/>
          <w:szCs w:val="28"/>
        </w:rPr>
      </w:pPr>
      <w:r w:rsidRPr="00486338">
        <w:rPr>
          <w:rFonts w:ascii="Arial" w:hAnsi="Arial" w:cs="Arial"/>
          <w:b/>
          <w:sz w:val="28"/>
          <w:szCs w:val="28"/>
        </w:rPr>
        <w:t xml:space="preserve">Professional Supports for Ohio </w:t>
      </w:r>
      <w:r>
        <w:rPr>
          <w:rFonts w:ascii="Arial" w:hAnsi="Arial" w:cs="Arial"/>
          <w:b/>
          <w:sz w:val="28"/>
          <w:szCs w:val="28"/>
        </w:rPr>
        <w:t>Aspire Practitioners…………………</w:t>
      </w:r>
      <w:r w:rsidR="00974579">
        <w:rPr>
          <w:rFonts w:ascii="Arial" w:hAnsi="Arial" w:cs="Arial"/>
          <w:b/>
          <w:sz w:val="28"/>
          <w:szCs w:val="28"/>
        </w:rPr>
        <w:t>.</w:t>
      </w:r>
      <w:r>
        <w:rPr>
          <w:rFonts w:ascii="Arial" w:hAnsi="Arial" w:cs="Arial"/>
          <w:b/>
          <w:sz w:val="28"/>
          <w:szCs w:val="28"/>
        </w:rPr>
        <w:t>.</w:t>
      </w:r>
      <w:r w:rsidRPr="00486338">
        <w:rPr>
          <w:rFonts w:ascii="Arial" w:hAnsi="Arial" w:cs="Arial"/>
          <w:b/>
          <w:sz w:val="28"/>
          <w:szCs w:val="28"/>
        </w:rPr>
        <w:t>3</w:t>
      </w:r>
    </w:p>
    <w:p w14:paraId="181C03A2" w14:textId="4F08B74A" w:rsidR="00486338" w:rsidRPr="005E22D9" w:rsidRDefault="00486338" w:rsidP="007E5F60">
      <w:pPr>
        <w:pStyle w:val="Heading1"/>
        <w:spacing w:line="480" w:lineRule="auto"/>
        <w:ind w:left="0" w:firstLine="0"/>
        <w:rPr>
          <w:rFonts w:ascii="Arial" w:hAnsi="Arial" w:cs="Arial"/>
          <w:b/>
          <w:sz w:val="20"/>
          <w:szCs w:val="20"/>
        </w:rPr>
      </w:pPr>
      <w:r w:rsidRPr="005E22D9">
        <w:rPr>
          <w:rFonts w:ascii="Arial" w:hAnsi="Arial" w:cs="Arial"/>
          <w:b/>
          <w:sz w:val="28"/>
          <w:szCs w:val="20"/>
        </w:rPr>
        <w:t>Planning for Improvement</w:t>
      </w:r>
      <w:r>
        <w:rPr>
          <w:rFonts w:ascii="Arial" w:hAnsi="Arial" w:cs="Arial"/>
          <w:b/>
          <w:sz w:val="28"/>
          <w:szCs w:val="20"/>
        </w:rPr>
        <w:t>………………………………………………….11</w:t>
      </w:r>
    </w:p>
    <w:p w14:paraId="687E9CB1" w14:textId="377A1EB0" w:rsidR="00945449" w:rsidRPr="00423143" w:rsidRDefault="00880B70" w:rsidP="00945449">
      <w:pPr>
        <w:spacing w:after="0" w:line="240" w:lineRule="auto"/>
        <w:rPr>
          <w:rFonts w:ascii="Arial" w:hAnsi="Arial" w:cs="Arial"/>
          <w:b/>
          <w:sz w:val="40"/>
          <w:szCs w:val="40"/>
        </w:rPr>
      </w:pPr>
      <w:r>
        <w:rPr>
          <w:rFonts w:ascii="Arial" w:hAnsi="Arial" w:cs="Arial"/>
          <w:b/>
          <w:sz w:val="40"/>
          <w:szCs w:val="40"/>
        </w:rPr>
        <w:lastRenderedPageBreak/>
        <w:t>Introduction</w:t>
      </w:r>
    </w:p>
    <w:p w14:paraId="5C4E0F36" w14:textId="77777777" w:rsidR="00945449" w:rsidRPr="009D09B4" w:rsidRDefault="00945449" w:rsidP="00945449">
      <w:pPr>
        <w:spacing w:after="0" w:line="240" w:lineRule="auto"/>
        <w:rPr>
          <w:rFonts w:ascii="Arial" w:hAnsi="Arial" w:cs="Arial"/>
          <w:b/>
          <w:sz w:val="24"/>
          <w:szCs w:val="24"/>
        </w:rPr>
      </w:pPr>
    </w:p>
    <w:p w14:paraId="39AA6D73" w14:textId="1E9B15C6" w:rsidR="00880B70" w:rsidRPr="001104DE" w:rsidRDefault="00880B70" w:rsidP="00880B70">
      <w:pPr>
        <w:pStyle w:val="Heading2"/>
        <w:ind w:left="0" w:firstLine="0"/>
        <w:rPr>
          <w:rFonts w:ascii="Arial" w:hAnsi="Arial" w:cs="Arial"/>
          <w:sz w:val="24"/>
          <w:szCs w:val="24"/>
        </w:rPr>
      </w:pPr>
      <w:r w:rsidRPr="001104DE">
        <w:rPr>
          <w:rFonts w:ascii="Arial" w:hAnsi="Arial" w:cs="Arial"/>
          <w:sz w:val="24"/>
          <w:szCs w:val="24"/>
        </w:rPr>
        <w:t>Professional Development (PD) is a series of ongoing, focused activities that are linked to professional and/or organizational goals</w:t>
      </w:r>
      <w:r w:rsidR="00D62CCD">
        <w:rPr>
          <w:rFonts w:ascii="Arial" w:hAnsi="Arial" w:cs="Arial"/>
          <w:sz w:val="24"/>
          <w:szCs w:val="24"/>
        </w:rPr>
        <w:t xml:space="preserve">. </w:t>
      </w:r>
      <w:r w:rsidRPr="001104DE">
        <w:rPr>
          <w:rFonts w:ascii="Arial" w:hAnsi="Arial" w:cs="Arial"/>
          <w:sz w:val="24"/>
          <w:szCs w:val="24"/>
        </w:rPr>
        <w:t xml:space="preserve">These activities are designed to develop individual professional growth and to nurture leadership. </w:t>
      </w:r>
      <w:r w:rsidR="00D62CCD">
        <w:rPr>
          <w:rFonts w:ascii="Arial" w:hAnsi="Arial" w:cs="Arial"/>
          <w:sz w:val="24"/>
          <w:szCs w:val="24"/>
        </w:rPr>
        <w:t>PD</w:t>
      </w:r>
      <w:r w:rsidRPr="001104DE">
        <w:rPr>
          <w:rFonts w:ascii="Arial" w:hAnsi="Arial" w:cs="Arial"/>
          <w:sz w:val="24"/>
          <w:szCs w:val="24"/>
        </w:rPr>
        <w:t xml:space="preserve"> provides knowledge, skills</w:t>
      </w:r>
      <w:r w:rsidR="00BF562E">
        <w:rPr>
          <w:rFonts w:ascii="Arial" w:hAnsi="Arial" w:cs="Arial"/>
          <w:sz w:val="24"/>
          <w:szCs w:val="24"/>
        </w:rPr>
        <w:t>,</w:t>
      </w:r>
      <w:r w:rsidRPr="001104DE">
        <w:rPr>
          <w:rFonts w:ascii="Arial" w:hAnsi="Arial" w:cs="Arial"/>
          <w:sz w:val="24"/>
          <w:szCs w:val="24"/>
        </w:rPr>
        <w:t xml:space="preserve"> and techniques to facilitate changed behavior and promote student success and improved programs. </w:t>
      </w:r>
    </w:p>
    <w:p w14:paraId="5A359EA8" w14:textId="77777777" w:rsidR="00880B70" w:rsidRPr="001104DE" w:rsidRDefault="00880B70" w:rsidP="00880B70">
      <w:pPr>
        <w:pStyle w:val="Heading2"/>
        <w:ind w:left="0" w:firstLine="0"/>
        <w:rPr>
          <w:rFonts w:ascii="Arial" w:hAnsi="Arial" w:cs="Arial"/>
          <w:sz w:val="24"/>
          <w:szCs w:val="24"/>
        </w:rPr>
      </w:pPr>
    </w:p>
    <w:p w14:paraId="5614709E" w14:textId="4DE738DF" w:rsidR="00880B70" w:rsidRPr="001104DE" w:rsidRDefault="0090407A" w:rsidP="00C91FF1">
      <w:pPr>
        <w:pStyle w:val="Heading2"/>
        <w:ind w:left="0" w:firstLine="0"/>
        <w:rPr>
          <w:rFonts w:ascii="Arial" w:hAnsi="Arial" w:cs="Arial"/>
          <w:sz w:val="24"/>
          <w:szCs w:val="24"/>
        </w:rPr>
      </w:pPr>
      <w:r w:rsidRPr="001104DE">
        <w:rPr>
          <w:rFonts w:ascii="Arial" w:hAnsi="Arial" w:cs="Arial"/>
          <w:sz w:val="24"/>
          <w:szCs w:val="24"/>
        </w:rPr>
        <w:t xml:space="preserve">To assist you in meeting the Professional Development Assurances in your approved </w:t>
      </w:r>
      <w:r w:rsidR="00CB7932">
        <w:rPr>
          <w:rFonts w:ascii="Arial" w:hAnsi="Arial" w:cs="Arial"/>
          <w:sz w:val="24"/>
          <w:szCs w:val="24"/>
        </w:rPr>
        <w:t>Aspire</w:t>
      </w:r>
      <w:r w:rsidRPr="001104DE">
        <w:rPr>
          <w:rFonts w:ascii="Arial" w:hAnsi="Arial" w:cs="Arial"/>
          <w:sz w:val="24"/>
          <w:szCs w:val="24"/>
        </w:rPr>
        <w:t xml:space="preserve"> grant, the Ohio </w:t>
      </w:r>
      <w:r w:rsidR="002C37AC">
        <w:rPr>
          <w:rFonts w:ascii="Arial" w:hAnsi="Arial" w:cs="Arial"/>
          <w:sz w:val="24"/>
          <w:szCs w:val="24"/>
        </w:rPr>
        <w:t>Aspire</w:t>
      </w:r>
      <w:r w:rsidRPr="001104DE">
        <w:rPr>
          <w:rFonts w:ascii="Arial" w:hAnsi="Arial" w:cs="Arial"/>
          <w:sz w:val="24"/>
          <w:szCs w:val="24"/>
        </w:rPr>
        <w:t xml:space="preserve"> Professional Development Network (PDN)</w:t>
      </w:r>
      <w:r w:rsidR="0043115B">
        <w:rPr>
          <w:rFonts w:ascii="Arial" w:hAnsi="Arial" w:cs="Arial"/>
          <w:sz w:val="24"/>
          <w:szCs w:val="24"/>
        </w:rPr>
        <w:t>,</w:t>
      </w:r>
      <w:r w:rsidRPr="001104DE">
        <w:rPr>
          <w:rFonts w:ascii="Arial" w:hAnsi="Arial" w:cs="Arial"/>
          <w:sz w:val="24"/>
          <w:szCs w:val="24"/>
        </w:rPr>
        <w:t xml:space="preserve"> </w:t>
      </w:r>
      <w:r>
        <w:rPr>
          <w:rFonts w:ascii="Arial" w:hAnsi="Arial" w:cs="Arial"/>
          <w:sz w:val="24"/>
          <w:szCs w:val="24"/>
        </w:rPr>
        <w:t xml:space="preserve">on behalf of </w:t>
      </w:r>
      <w:r w:rsidR="00DD1918">
        <w:rPr>
          <w:rFonts w:ascii="Arial" w:hAnsi="Arial" w:cs="Arial"/>
          <w:sz w:val="24"/>
          <w:szCs w:val="24"/>
        </w:rPr>
        <w:t xml:space="preserve">the State Aspire Program at </w:t>
      </w:r>
      <w:r>
        <w:rPr>
          <w:rFonts w:ascii="Arial" w:hAnsi="Arial" w:cs="Arial"/>
          <w:sz w:val="24"/>
          <w:szCs w:val="24"/>
        </w:rPr>
        <w:t xml:space="preserve">the </w:t>
      </w:r>
      <w:r w:rsidR="006A10A8">
        <w:rPr>
          <w:rFonts w:ascii="Arial" w:hAnsi="Arial" w:cs="Arial"/>
          <w:sz w:val="24"/>
          <w:szCs w:val="24"/>
        </w:rPr>
        <w:t>Ohio Department of Education and the Workforce (ODEW)</w:t>
      </w:r>
      <w:r w:rsidR="0043115B">
        <w:rPr>
          <w:rFonts w:ascii="Arial" w:hAnsi="Arial" w:cs="Arial"/>
          <w:sz w:val="24"/>
          <w:szCs w:val="24"/>
        </w:rPr>
        <w:t>,</w:t>
      </w:r>
      <w:r>
        <w:rPr>
          <w:rFonts w:ascii="Arial" w:hAnsi="Arial" w:cs="Arial"/>
          <w:sz w:val="24"/>
          <w:szCs w:val="24"/>
        </w:rPr>
        <w:t xml:space="preserve"> </w:t>
      </w:r>
      <w:r w:rsidR="00A06F89">
        <w:rPr>
          <w:rFonts w:ascii="Arial" w:hAnsi="Arial" w:cs="Arial"/>
          <w:sz w:val="24"/>
          <w:szCs w:val="24"/>
        </w:rPr>
        <w:t xml:space="preserve">has developed the </w:t>
      </w:r>
      <w:r w:rsidR="00A06F89" w:rsidRPr="00824406">
        <w:rPr>
          <w:rFonts w:ascii="Arial" w:hAnsi="Arial" w:cs="Arial"/>
          <w:i/>
          <w:sz w:val="24"/>
          <w:szCs w:val="24"/>
        </w:rPr>
        <w:t xml:space="preserve">Ohio </w:t>
      </w:r>
      <w:r w:rsidR="002C37AC">
        <w:rPr>
          <w:rFonts w:ascii="Arial" w:hAnsi="Arial" w:cs="Arial"/>
          <w:i/>
          <w:sz w:val="24"/>
          <w:szCs w:val="24"/>
        </w:rPr>
        <w:t xml:space="preserve">Aspire </w:t>
      </w:r>
      <w:r w:rsidR="00A06F89" w:rsidRPr="00824406">
        <w:rPr>
          <w:rFonts w:ascii="Arial" w:hAnsi="Arial" w:cs="Arial"/>
          <w:i/>
          <w:sz w:val="24"/>
          <w:szCs w:val="24"/>
        </w:rPr>
        <w:t>Professional Planning Toolkit</w:t>
      </w:r>
      <w:r w:rsidR="00A06F89">
        <w:rPr>
          <w:rFonts w:ascii="Arial" w:hAnsi="Arial" w:cs="Arial"/>
          <w:sz w:val="24"/>
          <w:szCs w:val="24"/>
        </w:rPr>
        <w:t xml:space="preserve">. This document is intended to provide </w:t>
      </w:r>
      <w:r w:rsidR="00B32BEC">
        <w:rPr>
          <w:rFonts w:ascii="Arial" w:hAnsi="Arial" w:cs="Arial"/>
          <w:sz w:val="24"/>
          <w:szCs w:val="24"/>
        </w:rPr>
        <w:t xml:space="preserve">information, </w:t>
      </w:r>
      <w:r w:rsidR="00A06F89">
        <w:rPr>
          <w:rFonts w:ascii="Arial" w:hAnsi="Arial" w:cs="Arial"/>
          <w:sz w:val="24"/>
          <w:szCs w:val="24"/>
        </w:rPr>
        <w:t>res</w:t>
      </w:r>
      <w:r w:rsidRPr="001104DE">
        <w:rPr>
          <w:rFonts w:ascii="Arial" w:hAnsi="Arial" w:cs="Arial"/>
          <w:sz w:val="24"/>
          <w:szCs w:val="24"/>
        </w:rPr>
        <w:t>ources</w:t>
      </w:r>
      <w:r w:rsidR="00B32BEC">
        <w:rPr>
          <w:rFonts w:ascii="Arial" w:hAnsi="Arial" w:cs="Arial"/>
          <w:sz w:val="24"/>
          <w:szCs w:val="24"/>
        </w:rPr>
        <w:t>,</w:t>
      </w:r>
      <w:r w:rsidRPr="001104DE">
        <w:rPr>
          <w:rFonts w:ascii="Arial" w:hAnsi="Arial" w:cs="Arial"/>
          <w:sz w:val="24"/>
          <w:szCs w:val="24"/>
        </w:rPr>
        <w:t xml:space="preserve"> and a process to </w:t>
      </w:r>
      <w:r w:rsidR="00A06F89">
        <w:rPr>
          <w:rFonts w:ascii="Arial" w:hAnsi="Arial" w:cs="Arial"/>
          <w:sz w:val="24"/>
          <w:szCs w:val="24"/>
        </w:rPr>
        <w:t xml:space="preserve">guide you </w:t>
      </w:r>
      <w:r w:rsidRPr="001104DE">
        <w:rPr>
          <w:rFonts w:ascii="Arial" w:hAnsi="Arial" w:cs="Arial"/>
          <w:sz w:val="24"/>
          <w:szCs w:val="24"/>
        </w:rPr>
        <w:t>in the development of a professional development plan</w:t>
      </w:r>
      <w:r w:rsidR="00A06F89">
        <w:rPr>
          <w:rFonts w:ascii="Arial" w:hAnsi="Arial" w:cs="Arial"/>
          <w:sz w:val="24"/>
          <w:szCs w:val="24"/>
        </w:rPr>
        <w:t>. It i</w:t>
      </w:r>
      <w:r w:rsidR="00880B70" w:rsidRPr="001104DE">
        <w:rPr>
          <w:rFonts w:ascii="Arial" w:hAnsi="Arial" w:cs="Arial"/>
          <w:sz w:val="24"/>
          <w:szCs w:val="24"/>
        </w:rPr>
        <w:t>ntroduce</w:t>
      </w:r>
      <w:r w:rsidR="00BF562E">
        <w:rPr>
          <w:rFonts w:ascii="Arial" w:hAnsi="Arial" w:cs="Arial"/>
          <w:sz w:val="24"/>
          <w:szCs w:val="24"/>
        </w:rPr>
        <w:t>s</w:t>
      </w:r>
      <w:r w:rsidR="00880B70" w:rsidRPr="001104DE">
        <w:rPr>
          <w:rFonts w:ascii="Arial" w:hAnsi="Arial" w:cs="Arial"/>
          <w:sz w:val="24"/>
          <w:szCs w:val="24"/>
        </w:rPr>
        <w:t xml:space="preserve"> you to supports avail</w:t>
      </w:r>
      <w:r w:rsidR="002C37AC">
        <w:rPr>
          <w:rFonts w:ascii="Arial" w:hAnsi="Arial" w:cs="Arial"/>
          <w:sz w:val="24"/>
          <w:szCs w:val="24"/>
        </w:rPr>
        <w:t>able</w:t>
      </w:r>
      <w:r w:rsidR="00880B70" w:rsidRPr="001104DE">
        <w:rPr>
          <w:rFonts w:ascii="Arial" w:hAnsi="Arial" w:cs="Arial"/>
          <w:sz w:val="24"/>
          <w:szCs w:val="24"/>
        </w:rPr>
        <w:t xml:space="preserve"> to all </w:t>
      </w:r>
      <w:r w:rsidR="002C37AC">
        <w:rPr>
          <w:rFonts w:ascii="Arial" w:hAnsi="Arial" w:cs="Arial"/>
          <w:sz w:val="24"/>
          <w:szCs w:val="24"/>
        </w:rPr>
        <w:t>Aspire</w:t>
      </w:r>
      <w:r w:rsidR="00880B70" w:rsidRPr="001104DE">
        <w:rPr>
          <w:rFonts w:ascii="Arial" w:hAnsi="Arial" w:cs="Arial"/>
          <w:sz w:val="24"/>
          <w:szCs w:val="24"/>
        </w:rPr>
        <w:t xml:space="preserve"> staff and help</w:t>
      </w:r>
      <w:r w:rsidR="00BF562E">
        <w:rPr>
          <w:rFonts w:ascii="Arial" w:hAnsi="Arial" w:cs="Arial"/>
          <w:sz w:val="24"/>
          <w:szCs w:val="24"/>
        </w:rPr>
        <w:t>s</w:t>
      </w:r>
      <w:r w:rsidR="00880B70" w:rsidRPr="001104DE">
        <w:rPr>
          <w:rFonts w:ascii="Arial" w:hAnsi="Arial" w:cs="Arial"/>
          <w:sz w:val="24"/>
          <w:szCs w:val="24"/>
        </w:rPr>
        <w:t xml:space="preserve"> you focus on your own professional growth</w:t>
      </w:r>
      <w:r w:rsidR="00B21AD8">
        <w:rPr>
          <w:rFonts w:ascii="Arial" w:hAnsi="Arial" w:cs="Arial"/>
          <w:sz w:val="24"/>
          <w:szCs w:val="24"/>
        </w:rPr>
        <w:t xml:space="preserve"> as an </w:t>
      </w:r>
      <w:r w:rsidR="002C37AC">
        <w:rPr>
          <w:rFonts w:ascii="Arial" w:hAnsi="Arial" w:cs="Arial"/>
          <w:sz w:val="24"/>
          <w:szCs w:val="24"/>
        </w:rPr>
        <w:t>Aspire</w:t>
      </w:r>
      <w:r w:rsidR="00B21AD8">
        <w:rPr>
          <w:rFonts w:ascii="Arial" w:hAnsi="Arial" w:cs="Arial"/>
          <w:sz w:val="24"/>
          <w:szCs w:val="24"/>
        </w:rPr>
        <w:t xml:space="preserve"> practitioner</w:t>
      </w:r>
      <w:r w:rsidR="00880B70" w:rsidRPr="001104DE">
        <w:rPr>
          <w:rFonts w:ascii="Arial" w:hAnsi="Arial" w:cs="Arial"/>
          <w:sz w:val="24"/>
          <w:szCs w:val="24"/>
        </w:rPr>
        <w:t xml:space="preserve">.  </w:t>
      </w:r>
    </w:p>
    <w:p w14:paraId="69313237" w14:textId="77777777" w:rsidR="00880B70" w:rsidRPr="001104DE" w:rsidRDefault="00880B70" w:rsidP="00C91FF1">
      <w:pPr>
        <w:pStyle w:val="Heading1"/>
        <w:ind w:left="0" w:firstLine="0"/>
        <w:rPr>
          <w:rFonts w:ascii="Arial" w:hAnsi="Arial" w:cs="Arial"/>
          <w:sz w:val="24"/>
          <w:szCs w:val="24"/>
        </w:rPr>
      </w:pPr>
    </w:p>
    <w:p w14:paraId="1F605980" w14:textId="538FA5BA" w:rsidR="0019784D" w:rsidRPr="001104DE" w:rsidRDefault="0019784D" w:rsidP="00C91FF1">
      <w:pPr>
        <w:pStyle w:val="Heading2"/>
        <w:ind w:left="0" w:firstLine="0"/>
        <w:rPr>
          <w:rFonts w:ascii="Arial" w:hAnsi="Arial" w:cs="Arial"/>
          <w:sz w:val="24"/>
          <w:szCs w:val="24"/>
        </w:rPr>
      </w:pPr>
      <w:r w:rsidRPr="001104DE">
        <w:rPr>
          <w:rFonts w:ascii="Arial" w:hAnsi="Arial" w:cs="Arial"/>
          <w:sz w:val="24"/>
          <w:szCs w:val="24"/>
        </w:rPr>
        <w:t xml:space="preserve">This toolkit </w:t>
      </w:r>
      <w:r w:rsidR="00A06F89">
        <w:rPr>
          <w:rFonts w:ascii="Arial" w:hAnsi="Arial" w:cs="Arial"/>
          <w:sz w:val="24"/>
          <w:szCs w:val="24"/>
        </w:rPr>
        <w:t>is designed to address the following questions.</w:t>
      </w:r>
    </w:p>
    <w:p w14:paraId="4E563E18" w14:textId="77777777" w:rsidR="0019784D" w:rsidRPr="001104DE" w:rsidRDefault="0019784D" w:rsidP="00C91FF1">
      <w:pPr>
        <w:spacing w:after="0" w:line="240" w:lineRule="auto"/>
        <w:rPr>
          <w:rFonts w:ascii="Arial" w:hAnsi="Arial" w:cs="Arial"/>
          <w:sz w:val="24"/>
          <w:szCs w:val="24"/>
        </w:rPr>
      </w:pPr>
    </w:p>
    <w:p w14:paraId="5D98FA34" w14:textId="00031C41" w:rsidR="00C91FF1" w:rsidRDefault="0019784D" w:rsidP="00D31B06">
      <w:pPr>
        <w:pStyle w:val="Heading2"/>
        <w:numPr>
          <w:ilvl w:val="0"/>
          <w:numId w:val="10"/>
        </w:numPr>
        <w:ind w:left="432"/>
        <w:rPr>
          <w:rFonts w:ascii="Arial" w:hAnsi="Arial" w:cs="Arial"/>
          <w:sz w:val="24"/>
          <w:szCs w:val="24"/>
        </w:rPr>
      </w:pPr>
      <w:r w:rsidRPr="001104DE">
        <w:rPr>
          <w:rFonts w:ascii="Arial" w:hAnsi="Arial" w:cs="Arial"/>
          <w:sz w:val="24"/>
          <w:szCs w:val="24"/>
        </w:rPr>
        <w:t xml:space="preserve">What are the components of the Ohio </w:t>
      </w:r>
      <w:r w:rsidR="002C37AC">
        <w:rPr>
          <w:rFonts w:ascii="Arial" w:hAnsi="Arial" w:cs="Arial"/>
          <w:sz w:val="24"/>
          <w:szCs w:val="24"/>
        </w:rPr>
        <w:t>Aspire</w:t>
      </w:r>
      <w:r w:rsidRPr="001104DE">
        <w:rPr>
          <w:rFonts w:ascii="Arial" w:hAnsi="Arial" w:cs="Arial"/>
          <w:sz w:val="24"/>
          <w:szCs w:val="24"/>
        </w:rPr>
        <w:t xml:space="preserve"> Professional Development System?</w:t>
      </w:r>
    </w:p>
    <w:p w14:paraId="50C394C6" w14:textId="77777777" w:rsidR="00C91FF1" w:rsidRPr="00C91FF1" w:rsidRDefault="00C91FF1" w:rsidP="00D31B06">
      <w:pPr>
        <w:spacing w:after="0" w:line="240" w:lineRule="auto"/>
        <w:ind w:left="432"/>
      </w:pPr>
    </w:p>
    <w:p w14:paraId="7A2F61BE" w14:textId="7A567ECD" w:rsidR="00C91FF1" w:rsidRDefault="0019784D" w:rsidP="00D31B06">
      <w:pPr>
        <w:pStyle w:val="Heading2"/>
        <w:numPr>
          <w:ilvl w:val="0"/>
          <w:numId w:val="10"/>
        </w:numPr>
        <w:ind w:left="432"/>
        <w:rPr>
          <w:rFonts w:ascii="Arial" w:hAnsi="Arial" w:cs="Arial"/>
          <w:sz w:val="24"/>
          <w:szCs w:val="24"/>
        </w:rPr>
      </w:pPr>
      <w:r w:rsidRPr="001104DE">
        <w:rPr>
          <w:rFonts w:ascii="Arial" w:hAnsi="Arial" w:cs="Arial"/>
          <w:sz w:val="24"/>
          <w:szCs w:val="24"/>
        </w:rPr>
        <w:t>What types of professional development opportunities are avail</w:t>
      </w:r>
      <w:r w:rsidR="002C37AC">
        <w:rPr>
          <w:rFonts w:ascii="Arial" w:hAnsi="Arial" w:cs="Arial"/>
          <w:sz w:val="24"/>
          <w:szCs w:val="24"/>
        </w:rPr>
        <w:t xml:space="preserve">able </w:t>
      </w:r>
      <w:r w:rsidRPr="001104DE">
        <w:rPr>
          <w:rFonts w:ascii="Arial" w:hAnsi="Arial" w:cs="Arial"/>
          <w:sz w:val="24"/>
          <w:szCs w:val="24"/>
        </w:rPr>
        <w:t xml:space="preserve">for </w:t>
      </w:r>
      <w:r w:rsidR="002C37AC">
        <w:rPr>
          <w:rFonts w:ascii="Arial" w:hAnsi="Arial" w:cs="Arial"/>
          <w:sz w:val="24"/>
          <w:szCs w:val="24"/>
        </w:rPr>
        <w:t>Aspire</w:t>
      </w:r>
      <w:r w:rsidRPr="001104DE">
        <w:rPr>
          <w:rFonts w:ascii="Arial" w:hAnsi="Arial" w:cs="Arial"/>
          <w:sz w:val="24"/>
          <w:szCs w:val="24"/>
        </w:rPr>
        <w:t xml:space="preserve"> staff? </w:t>
      </w:r>
    </w:p>
    <w:p w14:paraId="06C5B2DC" w14:textId="77777777" w:rsidR="00C91FF1" w:rsidRPr="00C91FF1" w:rsidRDefault="00C91FF1" w:rsidP="00D31B06">
      <w:pPr>
        <w:spacing w:after="0"/>
        <w:ind w:left="432"/>
      </w:pPr>
    </w:p>
    <w:p w14:paraId="696B46B6" w14:textId="2A9B842F" w:rsidR="0019784D" w:rsidRDefault="0019784D" w:rsidP="00D31B06">
      <w:pPr>
        <w:pStyle w:val="Heading2"/>
        <w:numPr>
          <w:ilvl w:val="0"/>
          <w:numId w:val="10"/>
        </w:numPr>
        <w:ind w:left="432"/>
        <w:rPr>
          <w:rFonts w:ascii="Arial" w:hAnsi="Arial" w:cs="Arial"/>
          <w:sz w:val="24"/>
          <w:szCs w:val="24"/>
        </w:rPr>
      </w:pPr>
      <w:r w:rsidRPr="001104DE">
        <w:rPr>
          <w:rFonts w:ascii="Arial" w:hAnsi="Arial" w:cs="Arial"/>
          <w:sz w:val="24"/>
          <w:szCs w:val="24"/>
        </w:rPr>
        <w:t xml:space="preserve">Where can </w:t>
      </w:r>
      <w:r w:rsidR="002C37AC">
        <w:rPr>
          <w:rFonts w:ascii="Arial" w:hAnsi="Arial" w:cs="Arial"/>
          <w:sz w:val="24"/>
          <w:szCs w:val="24"/>
        </w:rPr>
        <w:t>A</w:t>
      </w:r>
      <w:r w:rsidR="00AC28C7">
        <w:rPr>
          <w:rFonts w:ascii="Arial" w:hAnsi="Arial" w:cs="Arial"/>
          <w:sz w:val="24"/>
          <w:szCs w:val="24"/>
        </w:rPr>
        <w:t>spire</w:t>
      </w:r>
      <w:r w:rsidR="00A06F89">
        <w:rPr>
          <w:rFonts w:ascii="Arial" w:hAnsi="Arial" w:cs="Arial"/>
          <w:sz w:val="24"/>
          <w:szCs w:val="24"/>
        </w:rPr>
        <w:t xml:space="preserve"> </w:t>
      </w:r>
      <w:r w:rsidRPr="001104DE">
        <w:rPr>
          <w:rFonts w:ascii="Arial" w:hAnsi="Arial" w:cs="Arial"/>
          <w:sz w:val="24"/>
          <w:szCs w:val="24"/>
        </w:rPr>
        <w:t>staff find additional resources to help with their job</w:t>
      </w:r>
      <w:r w:rsidR="00A06F89">
        <w:rPr>
          <w:rFonts w:ascii="Arial" w:hAnsi="Arial" w:cs="Arial"/>
          <w:sz w:val="24"/>
          <w:szCs w:val="24"/>
        </w:rPr>
        <w:t>s</w:t>
      </w:r>
      <w:r w:rsidRPr="001104DE">
        <w:rPr>
          <w:rFonts w:ascii="Arial" w:hAnsi="Arial" w:cs="Arial"/>
          <w:sz w:val="24"/>
          <w:szCs w:val="24"/>
        </w:rPr>
        <w:t xml:space="preserve">? </w:t>
      </w:r>
    </w:p>
    <w:p w14:paraId="53849513" w14:textId="77777777" w:rsidR="00C91FF1" w:rsidRPr="00C91FF1" w:rsidRDefault="00C91FF1" w:rsidP="00D31B06">
      <w:pPr>
        <w:spacing w:after="0" w:line="240" w:lineRule="auto"/>
        <w:ind w:left="432"/>
      </w:pPr>
    </w:p>
    <w:p w14:paraId="2057D564" w14:textId="402BD170" w:rsidR="0019784D" w:rsidRDefault="0019784D" w:rsidP="00D31B06">
      <w:pPr>
        <w:pStyle w:val="Heading2"/>
        <w:numPr>
          <w:ilvl w:val="0"/>
          <w:numId w:val="10"/>
        </w:numPr>
        <w:ind w:left="432"/>
        <w:rPr>
          <w:rFonts w:ascii="Arial" w:hAnsi="Arial" w:cs="Arial"/>
          <w:sz w:val="24"/>
          <w:szCs w:val="24"/>
        </w:rPr>
      </w:pPr>
      <w:r w:rsidRPr="001104DE">
        <w:rPr>
          <w:rFonts w:ascii="Arial" w:hAnsi="Arial" w:cs="Arial"/>
          <w:sz w:val="24"/>
          <w:szCs w:val="24"/>
        </w:rPr>
        <w:t xml:space="preserve">What are the system tools to support </w:t>
      </w:r>
      <w:r w:rsidR="002C37AC">
        <w:rPr>
          <w:rFonts w:ascii="Arial" w:hAnsi="Arial" w:cs="Arial"/>
          <w:sz w:val="24"/>
          <w:szCs w:val="24"/>
        </w:rPr>
        <w:t>Aspire</w:t>
      </w:r>
      <w:r w:rsidRPr="001104DE">
        <w:rPr>
          <w:rFonts w:ascii="Arial" w:hAnsi="Arial" w:cs="Arial"/>
          <w:sz w:val="24"/>
          <w:szCs w:val="24"/>
        </w:rPr>
        <w:t xml:space="preserve"> programs and staff?</w:t>
      </w:r>
    </w:p>
    <w:p w14:paraId="64A22ED9" w14:textId="77777777" w:rsidR="00C91FF1" w:rsidRPr="00C91FF1" w:rsidRDefault="00C91FF1" w:rsidP="00D31B06">
      <w:pPr>
        <w:spacing w:after="0" w:line="240" w:lineRule="auto"/>
        <w:ind w:left="432"/>
      </w:pPr>
    </w:p>
    <w:p w14:paraId="3CEC2CA6" w14:textId="170B7A41" w:rsidR="0019784D" w:rsidRDefault="0019784D" w:rsidP="00D31B06">
      <w:pPr>
        <w:pStyle w:val="Heading2"/>
        <w:numPr>
          <w:ilvl w:val="0"/>
          <w:numId w:val="10"/>
        </w:numPr>
        <w:ind w:left="432"/>
        <w:rPr>
          <w:rFonts w:ascii="Arial" w:hAnsi="Arial" w:cs="Arial"/>
          <w:sz w:val="24"/>
          <w:szCs w:val="24"/>
        </w:rPr>
      </w:pPr>
      <w:r w:rsidRPr="001104DE">
        <w:rPr>
          <w:rFonts w:ascii="Arial" w:hAnsi="Arial" w:cs="Arial"/>
          <w:sz w:val="24"/>
          <w:szCs w:val="24"/>
        </w:rPr>
        <w:t>What</w:t>
      </w:r>
      <w:r w:rsidR="00A06F89">
        <w:rPr>
          <w:rFonts w:ascii="Arial" w:hAnsi="Arial" w:cs="Arial"/>
          <w:sz w:val="24"/>
          <w:szCs w:val="24"/>
        </w:rPr>
        <w:t xml:space="preserve"> communication avenues are avail</w:t>
      </w:r>
      <w:r w:rsidR="002C37AC">
        <w:rPr>
          <w:rFonts w:ascii="Arial" w:hAnsi="Arial" w:cs="Arial"/>
          <w:sz w:val="24"/>
          <w:szCs w:val="24"/>
        </w:rPr>
        <w:t>able</w:t>
      </w:r>
      <w:r w:rsidRPr="001104DE">
        <w:rPr>
          <w:rFonts w:ascii="Arial" w:hAnsi="Arial" w:cs="Arial"/>
          <w:sz w:val="24"/>
          <w:szCs w:val="24"/>
        </w:rPr>
        <w:t xml:space="preserve"> to connect </w:t>
      </w:r>
      <w:r w:rsidR="002C37AC">
        <w:rPr>
          <w:rFonts w:ascii="Arial" w:hAnsi="Arial" w:cs="Arial"/>
          <w:sz w:val="24"/>
          <w:szCs w:val="24"/>
        </w:rPr>
        <w:t>Aspire</w:t>
      </w:r>
      <w:r w:rsidRPr="001104DE">
        <w:rPr>
          <w:rFonts w:ascii="Arial" w:hAnsi="Arial" w:cs="Arial"/>
          <w:sz w:val="24"/>
          <w:szCs w:val="24"/>
        </w:rPr>
        <w:t xml:space="preserve"> programs and staff?</w:t>
      </w:r>
    </w:p>
    <w:p w14:paraId="4B79B2C6" w14:textId="77777777" w:rsidR="00C91FF1" w:rsidRPr="00C91FF1" w:rsidRDefault="00C91FF1" w:rsidP="00D31B06">
      <w:pPr>
        <w:spacing w:after="0" w:line="240" w:lineRule="auto"/>
        <w:ind w:left="432"/>
      </w:pPr>
    </w:p>
    <w:p w14:paraId="16CC20F0" w14:textId="77777777" w:rsidR="0019784D" w:rsidRPr="00EF51DA" w:rsidRDefault="00FB2458" w:rsidP="00D31B06">
      <w:pPr>
        <w:pStyle w:val="Heading2"/>
        <w:numPr>
          <w:ilvl w:val="0"/>
          <w:numId w:val="10"/>
        </w:numPr>
        <w:ind w:left="432"/>
        <w:rPr>
          <w:rFonts w:asciiTheme="minorHAnsi" w:eastAsiaTheme="minorHAnsi" w:hAnsiTheme="minorHAnsi" w:cstheme="minorBidi"/>
          <w:color w:val="auto"/>
          <w:kern w:val="0"/>
          <w:sz w:val="22"/>
          <w:szCs w:val="22"/>
        </w:rPr>
      </w:pPr>
      <w:r w:rsidRPr="002A3B3E">
        <w:rPr>
          <w:rFonts w:ascii="Arial" w:hAnsi="Arial" w:cs="Arial"/>
          <w:sz w:val="24"/>
          <w:szCs w:val="24"/>
        </w:rPr>
        <w:t>How do</w:t>
      </w:r>
      <w:r>
        <w:rPr>
          <w:rFonts w:ascii="Arial" w:hAnsi="Arial" w:cs="Arial"/>
          <w:sz w:val="24"/>
          <w:szCs w:val="24"/>
        </w:rPr>
        <w:t xml:space="preserve"> </w:t>
      </w:r>
      <w:r w:rsidR="0019784D" w:rsidRPr="002A3B3E">
        <w:rPr>
          <w:rFonts w:ascii="Arial" w:hAnsi="Arial" w:cs="Arial"/>
          <w:sz w:val="24"/>
          <w:szCs w:val="24"/>
        </w:rPr>
        <w:t xml:space="preserve">staff determine professional development needs and </w:t>
      </w:r>
      <w:r w:rsidR="00A06F89" w:rsidRPr="002A3B3E">
        <w:rPr>
          <w:rFonts w:ascii="Arial" w:hAnsi="Arial" w:cs="Arial"/>
          <w:sz w:val="24"/>
          <w:szCs w:val="24"/>
        </w:rPr>
        <w:t>create plans to address those needs?</w:t>
      </w:r>
    </w:p>
    <w:p w14:paraId="301843D9" w14:textId="77777777" w:rsidR="0019784D" w:rsidRPr="00EF51DA" w:rsidRDefault="0019784D" w:rsidP="00D31B06">
      <w:pPr>
        <w:spacing w:after="0" w:line="240" w:lineRule="auto"/>
        <w:ind w:left="432"/>
      </w:pPr>
    </w:p>
    <w:p w14:paraId="2DEF9933" w14:textId="77777777" w:rsidR="0019784D" w:rsidRDefault="0019784D" w:rsidP="00C91FF1">
      <w:pPr>
        <w:pStyle w:val="Heading1"/>
        <w:ind w:left="0" w:firstLine="0"/>
        <w:rPr>
          <w:rFonts w:ascii="Arial" w:hAnsi="Arial" w:cs="Arial"/>
          <w:b/>
          <w:sz w:val="32"/>
          <w:szCs w:val="28"/>
        </w:rPr>
      </w:pPr>
      <w:r>
        <w:rPr>
          <w:rFonts w:ascii="Arial" w:hAnsi="Arial" w:cs="Arial"/>
          <w:b/>
          <w:sz w:val="32"/>
          <w:szCs w:val="28"/>
        </w:rPr>
        <w:br w:type="page"/>
      </w:r>
    </w:p>
    <w:p w14:paraId="5BD50A4C" w14:textId="414BCAAE" w:rsidR="00880B70" w:rsidRPr="004C52C7" w:rsidRDefault="00B21AD8" w:rsidP="00EF51DA">
      <w:pPr>
        <w:pStyle w:val="Heading1"/>
        <w:ind w:left="0" w:firstLine="0"/>
        <w:rPr>
          <w:rFonts w:ascii="Arial" w:hAnsi="Arial" w:cs="Arial"/>
          <w:sz w:val="144"/>
        </w:rPr>
      </w:pPr>
      <w:r w:rsidRPr="004C52C7">
        <w:rPr>
          <w:rFonts w:ascii="Arial" w:hAnsi="Arial" w:cs="Arial"/>
          <w:b/>
          <w:sz w:val="40"/>
          <w:szCs w:val="28"/>
        </w:rPr>
        <w:lastRenderedPageBreak/>
        <w:t xml:space="preserve">Ohio </w:t>
      </w:r>
      <w:r w:rsidR="002C37AC" w:rsidRPr="004C52C7">
        <w:rPr>
          <w:rFonts w:ascii="Arial" w:hAnsi="Arial" w:cs="Arial"/>
          <w:b/>
          <w:sz w:val="40"/>
          <w:szCs w:val="28"/>
        </w:rPr>
        <w:t>Aspire</w:t>
      </w:r>
      <w:r w:rsidRPr="004C52C7">
        <w:rPr>
          <w:rFonts w:ascii="Arial" w:hAnsi="Arial" w:cs="Arial"/>
          <w:b/>
          <w:sz w:val="40"/>
          <w:szCs w:val="28"/>
        </w:rPr>
        <w:t xml:space="preserve"> Professional Development System</w:t>
      </w:r>
    </w:p>
    <w:p w14:paraId="16F8FE79" w14:textId="77777777" w:rsidR="00722831" w:rsidRPr="004C52C7" w:rsidRDefault="00722831">
      <w:pPr>
        <w:pStyle w:val="Heading2"/>
        <w:ind w:left="0" w:firstLine="0"/>
        <w:rPr>
          <w:rFonts w:ascii="Arial" w:hAnsi="Arial" w:cs="Arial"/>
          <w:sz w:val="24"/>
          <w:szCs w:val="24"/>
        </w:rPr>
      </w:pPr>
    </w:p>
    <w:p w14:paraId="69471AE8" w14:textId="42010734" w:rsidR="00880B70" w:rsidRPr="004C52C7" w:rsidRDefault="00880B70">
      <w:pPr>
        <w:pStyle w:val="Heading2"/>
        <w:ind w:left="0" w:firstLine="0"/>
        <w:rPr>
          <w:rFonts w:ascii="Arial" w:hAnsi="Arial" w:cs="Arial"/>
          <w:sz w:val="24"/>
          <w:szCs w:val="24"/>
        </w:rPr>
      </w:pPr>
      <w:r w:rsidRPr="004C52C7">
        <w:rPr>
          <w:rFonts w:ascii="Arial" w:hAnsi="Arial" w:cs="Arial"/>
          <w:sz w:val="24"/>
          <w:szCs w:val="24"/>
        </w:rPr>
        <w:t xml:space="preserve">The </w:t>
      </w:r>
      <w:r w:rsidR="006A10A8" w:rsidRPr="004C52C7">
        <w:rPr>
          <w:rFonts w:ascii="Arial" w:hAnsi="Arial" w:cs="Arial"/>
          <w:sz w:val="24"/>
          <w:szCs w:val="24"/>
        </w:rPr>
        <w:t>ODEW</w:t>
      </w:r>
      <w:r w:rsidRPr="004C52C7">
        <w:rPr>
          <w:rFonts w:ascii="Arial" w:hAnsi="Arial" w:cs="Arial"/>
          <w:sz w:val="24"/>
          <w:szCs w:val="24"/>
        </w:rPr>
        <w:t xml:space="preserve"> </w:t>
      </w:r>
      <w:r w:rsidR="006A10A8" w:rsidRPr="004C52C7">
        <w:rPr>
          <w:rFonts w:ascii="Arial" w:hAnsi="Arial" w:cs="Arial"/>
          <w:sz w:val="24"/>
          <w:szCs w:val="24"/>
        </w:rPr>
        <w:t>State</w:t>
      </w:r>
      <w:r w:rsidR="00B21AD8" w:rsidRPr="004C52C7">
        <w:rPr>
          <w:rFonts w:ascii="Arial" w:hAnsi="Arial" w:cs="Arial"/>
          <w:sz w:val="24"/>
          <w:szCs w:val="24"/>
        </w:rPr>
        <w:t xml:space="preserve"> </w:t>
      </w:r>
      <w:r w:rsidR="002C37AC" w:rsidRPr="004C52C7">
        <w:rPr>
          <w:rFonts w:ascii="Arial" w:hAnsi="Arial" w:cs="Arial"/>
          <w:sz w:val="24"/>
          <w:szCs w:val="24"/>
        </w:rPr>
        <w:t>A</w:t>
      </w:r>
      <w:r w:rsidR="00CB7932" w:rsidRPr="004C52C7">
        <w:rPr>
          <w:rFonts w:ascii="Arial" w:hAnsi="Arial" w:cs="Arial"/>
          <w:sz w:val="24"/>
          <w:szCs w:val="24"/>
        </w:rPr>
        <w:t>spire</w:t>
      </w:r>
      <w:r w:rsidR="00B21AD8" w:rsidRPr="004C52C7">
        <w:rPr>
          <w:rFonts w:ascii="Arial" w:hAnsi="Arial" w:cs="Arial"/>
          <w:sz w:val="24"/>
          <w:szCs w:val="24"/>
        </w:rPr>
        <w:t xml:space="preserve"> </w:t>
      </w:r>
      <w:r w:rsidR="00F17A64" w:rsidRPr="004C52C7">
        <w:rPr>
          <w:rFonts w:ascii="Arial" w:hAnsi="Arial" w:cs="Arial"/>
          <w:sz w:val="24"/>
          <w:szCs w:val="24"/>
        </w:rPr>
        <w:t xml:space="preserve">Program </w:t>
      </w:r>
      <w:r w:rsidRPr="004C52C7">
        <w:rPr>
          <w:rFonts w:ascii="Arial" w:hAnsi="Arial" w:cs="Arial"/>
          <w:sz w:val="24"/>
          <w:szCs w:val="24"/>
        </w:rPr>
        <w:t xml:space="preserve">funds a variety of quality professional development activities for </w:t>
      </w:r>
      <w:r w:rsidR="002C37AC" w:rsidRPr="004C52C7">
        <w:rPr>
          <w:rFonts w:ascii="Arial" w:hAnsi="Arial" w:cs="Arial"/>
          <w:sz w:val="24"/>
          <w:szCs w:val="24"/>
        </w:rPr>
        <w:t>A</w:t>
      </w:r>
      <w:r w:rsidR="00CB7932" w:rsidRPr="004C52C7">
        <w:rPr>
          <w:rFonts w:ascii="Arial" w:hAnsi="Arial" w:cs="Arial"/>
          <w:sz w:val="24"/>
          <w:szCs w:val="24"/>
        </w:rPr>
        <w:t>spire</w:t>
      </w:r>
      <w:r w:rsidRPr="004C52C7">
        <w:rPr>
          <w:rFonts w:ascii="Arial" w:hAnsi="Arial" w:cs="Arial"/>
          <w:sz w:val="24"/>
          <w:szCs w:val="24"/>
        </w:rPr>
        <w:t xml:space="preserve"> staff. These activities are offered at no cost to the participant and are conducted at a variety of locations and times. </w:t>
      </w:r>
    </w:p>
    <w:p w14:paraId="67E023E6" w14:textId="77777777" w:rsidR="0025140C" w:rsidRPr="004C52C7" w:rsidRDefault="0025140C">
      <w:pPr>
        <w:pStyle w:val="Heading2"/>
        <w:ind w:left="0" w:firstLine="0"/>
        <w:rPr>
          <w:rFonts w:ascii="Arial" w:hAnsi="Arial" w:cs="Arial"/>
          <w:color w:val="auto"/>
          <w:sz w:val="24"/>
          <w:szCs w:val="24"/>
        </w:rPr>
      </w:pPr>
    </w:p>
    <w:p w14:paraId="1CCE24CB" w14:textId="3E9F05E0" w:rsidR="00880B70" w:rsidRPr="004C52C7" w:rsidRDefault="0059650E">
      <w:pPr>
        <w:pStyle w:val="Heading2"/>
        <w:ind w:left="0" w:firstLine="0"/>
        <w:rPr>
          <w:rFonts w:ascii="Arial" w:hAnsi="Arial" w:cs="Arial"/>
          <w:color w:val="auto"/>
          <w:sz w:val="24"/>
          <w:szCs w:val="24"/>
        </w:rPr>
      </w:pPr>
      <w:r w:rsidRPr="004C52C7">
        <w:rPr>
          <w:rFonts w:ascii="Arial" w:hAnsi="Arial" w:cs="Arial"/>
          <w:color w:val="auto"/>
          <w:sz w:val="24"/>
          <w:szCs w:val="24"/>
        </w:rPr>
        <w:t xml:space="preserve">The purpose of </w:t>
      </w:r>
      <w:r w:rsidR="0017234D" w:rsidRPr="004C52C7">
        <w:rPr>
          <w:rFonts w:ascii="Arial" w:hAnsi="Arial" w:cs="Arial"/>
          <w:color w:val="auto"/>
          <w:sz w:val="24"/>
          <w:szCs w:val="24"/>
        </w:rPr>
        <w:t>t</w:t>
      </w:r>
      <w:r w:rsidR="00880B70" w:rsidRPr="004C52C7">
        <w:rPr>
          <w:rFonts w:ascii="Arial" w:hAnsi="Arial" w:cs="Arial"/>
          <w:color w:val="auto"/>
          <w:sz w:val="24"/>
          <w:szCs w:val="24"/>
        </w:rPr>
        <w:t xml:space="preserve">he </w:t>
      </w:r>
      <w:r w:rsidR="00A40EE3" w:rsidRPr="004C52C7">
        <w:rPr>
          <w:rFonts w:ascii="Arial" w:hAnsi="Arial" w:cs="Arial"/>
          <w:color w:val="auto"/>
          <w:sz w:val="24"/>
          <w:szCs w:val="24"/>
        </w:rPr>
        <w:t xml:space="preserve">Ohio </w:t>
      </w:r>
      <w:r w:rsidR="002C37AC" w:rsidRPr="004C52C7">
        <w:rPr>
          <w:rFonts w:ascii="Arial" w:hAnsi="Arial" w:cs="Arial"/>
          <w:color w:val="auto"/>
          <w:sz w:val="24"/>
          <w:szCs w:val="24"/>
        </w:rPr>
        <w:t>Aspire</w:t>
      </w:r>
      <w:r w:rsidR="00880B70" w:rsidRPr="004C52C7">
        <w:rPr>
          <w:rFonts w:ascii="Arial" w:hAnsi="Arial" w:cs="Arial"/>
          <w:color w:val="auto"/>
          <w:sz w:val="24"/>
          <w:szCs w:val="24"/>
        </w:rPr>
        <w:t xml:space="preserve"> PD </w:t>
      </w:r>
      <w:r w:rsidR="0019784D" w:rsidRPr="004C52C7">
        <w:rPr>
          <w:rFonts w:ascii="Arial" w:hAnsi="Arial" w:cs="Arial"/>
          <w:color w:val="auto"/>
          <w:sz w:val="24"/>
          <w:szCs w:val="24"/>
        </w:rPr>
        <w:t>s</w:t>
      </w:r>
      <w:r w:rsidRPr="004C52C7">
        <w:rPr>
          <w:rFonts w:ascii="Arial" w:hAnsi="Arial" w:cs="Arial"/>
          <w:color w:val="auto"/>
          <w:sz w:val="24"/>
          <w:szCs w:val="24"/>
        </w:rPr>
        <w:t>ystem</w:t>
      </w:r>
      <w:r w:rsidR="00880B70" w:rsidRPr="004C52C7">
        <w:rPr>
          <w:rFonts w:ascii="Arial" w:hAnsi="Arial" w:cs="Arial"/>
          <w:color w:val="auto"/>
          <w:sz w:val="24"/>
          <w:szCs w:val="24"/>
        </w:rPr>
        <w:t xml:space="preserve"> is to provide opportunities for adult education practitioners to develop skills and gain knowledge that support improved student achievement and </w:t>
      </w:r>
      <w:r w:rsidR="004433D9" w:rsidRPr="004C52C7">
        <w:rPr>
          <w:rFonts w:ascii="Arial" w:hAnsi="Arial" w:cs="Arial"/>
          <w:color w:val="auto"/>
          <w:sz w:val="24"/>
          <w:szCs w:val="24"/>
        </w:rPr>
        <w:t xml:space="preserve">student </w:t>
      </w:r>
      <w:r w:rsidR="00880B70" w:rsidRPr="004C52C7">
        <w:rPr>
          <w:rFonts w:ascii="Arial" w:hAnsi="Arial" w:cs="Arial"/>
          <w:color w:val="auto"/>
          <w:sz w:val="24"/>
          <w:szCs w:val="24"/>
        </w:rPr>
        <w:t>transitions to postsecondary education/training and employment. It also serves to ensure that programs meet the PD requirements of the grant.</w:t>
      </w:r>
    </w:p>
    <w:p w14:paraId="2B664B5A" w14:textId="77777777" w:rsidR="00880B70" w:rsidRPr="004C52C7" w:rsidRDefault="00880B70">
      <w:pPr>
        <w:pStyle w:val="Heading2"/>
        <w:ind w:left="0" w:firstLine="0"/>
        <w:rPr>
          <w:rFonts w:ascii="Arial" w:hAnsi="Arial" w:cs="Arial"/>
          <w:sz w:val="24"/>
          <w:szCs w:val="24"/>
        </w:rPr>
      </w:pPr>
    </w:p>
    <w:p w14:paraId="0E6579BD" w14:textId="15CABECB" w:rsidR="00880B70" w:rsidRDefault="00D749A9" w:rsidP="00A574C4">
      <w:pPr>
        <w:pStyle w:val="Heading2"/>
        <w:spacing w:after="120"/>
        <w:ind w:left="0" w:firstLine="0"/>
        <w:rPr>
          <w:rFonts w:ascii="Arial" w:hAnsi="Arial" w:cs="Arial"/>
          <w:color w:val="FF0000"/>
          <w:sz w:val="24"/>
          <w:szCs w:val="24"/>
        </w:rPr>
      </w:pPr>
      <w:r w:rsidRPr="004C52C7">
        <w:rPr>
          <w:rFonts w:ascii="Arial" w:hAnsi="Arial" w:cs="Arial"/>
          <w:sz w:val="24"/>
          <w:szCs w:val="24"/>
        </w:rPr>
        <w:t>T</w:t>
      </w:r>
      <w:r w:rsidR="00880B70" w:rsidRPr="004C52C7">
        <w:rPr>
          <w:rFonts w:ascii="Arial" w:hAnsi="Arial" w:cs="Arial"/>
          <w:sz w:val="24"/>
          <w:szCs w:val="24"/>
        </w:rPr>
        <w:t xml:space="preserve">he role of the </w:t>
      </w:r>
      <w:r w:rsidR="0019784D" w:rsidRPr="004C52C7">
        <w:rPr>
          <w:rFonts w:ascii="Arial" w:hAnsi="Arial" w:cs="Arial"/>
          <w:sz w:val="24"/>
          <w:szCs w:val="24"/>
        </w:rPr>
        <w:t xml:space="preserve">Ohio </w:t>
      </w:r>
      <w:r w:rsidR="002C37AC" w:rsidRPr="004C52C7">
        <w:rPr>
          <w:rFonts w:ascii="Arial" w:hAnsi="Arial" w:cs="Arial"/>
          <w:sz w:val="24"/>
          <w:szCs w:val="24"/>
        </w:rPr>
        <w:t>Aspire</w:t>
      </w:r>
      <w:r w:rsidR="00880B70" w:rsidRPr="004C52C7">
        <w:rPr>
          <w:rFonts w:ascii="Arial" w:hAnsi="Arial" w:cs="Arial"/>
          <w:sz w:val="24"/>
          <w:szCs w:val="24"/>
        </w:rPr>
        <w:t xml:space="preserve"> </w:t>
      </w:r>
      <w:r w:rsidR="0019784D" w:rsidRPr="004C52C7">
        <w:rPr>
          <w:rFonts w:ascii="Arial" w:hAnsi="Arial" w:cs="Arial"/>
          <w:sz w:val="24"/>
          <w:szCs w:val="24"/>
        </w:rPr>
        <w:t xml:space="preserve">PD </w:t>
      </w:r>
      <w:r w:rsidR="0017261C" w:rsidRPr="004C52C7">
        <w:rPr>
          <w:rFonts w:ascii="Arial" w:hAnsi="Arial" w:cs="Arial"/>
          <w:sz w:val="24"/>
          <w:szCs w:val="24"/>
        </w:rPr>
        <w:t xml:space="preserve">System </w:t>
      </w:r>
      <w:r w:rsidR="00880B70" w:rsidRPr="004C52C7">
        <w:rPr>
          <w:rFonts w:ascii="Arial" w:hAnsi="Arial" w:cs="Arial"/>
          <w:sz w:val="24"/>
          <w:szCs w:val="24"/>
        </w:rPr>
        <w:t>is to connect th</w:t>
      </w:r>
      <w:r w:rsidR="0019784D" w:rsidRPr="004C52C7">
        <w:rPr>
          <w:rFonts w:ascii="Arial" w:hAnsi="Arial" w:cs="Arial"/>
          <w:sz w:val="24"/>
          <w:szCs w:val="24"/>
        </w:rPr>
        <w:t xml:space="preserve">e </w:t>
      </w:r>
      <w:r w:rsidR="00A16D90" w:rsidRPr="004C52C7">
        <w:rPr>
          <w:rFonts w:ascii="Arial" w:hAnsi="Arial" w:cs="Arial"/>
          <w:sz w:val="24"/>
          <w:szCs w:val="24"/>
        </w:rPr>
        <w:t xml:space="preserve">six </w:t>
      </w:r>
      <w:r w:rsidR="00DB52A3" w:rsidRPr="004C52C7">
        <w:rPr>
          <w:rFonts w:ascii="Arial" w:hAnsi="Arial" w:cs="Arial"/>
          <w:sz w:val="24"/>
          <w:szCs w:val="24"/>
        </w:rPr>
        <w:t>sets</w:t>
      </w:r>
      <w:r w:rsidR="00880B70" w:rsidRPr="004C52C7">
        <w:rPr>
          <w:rFonts w:ascii="Arial" w:hAnsi="Arial" w:cs="Arial"/>
          <w:sz w:val="24"/>
          <w:szCs w:val="24"/>
        </w:rPr>
        <w:t xml:space="preserve"> of standards </w:t>
      </w:r>
      <w:r w:rsidR="0019784D" w:rsidRPr="004C52C7">
        <w:rPr>
          <w:rFonts w:ascii="Arial" w:hAnsi="Arial" w:cs="Arial"/>
          <w:sz w:val="24"/>
          <w:szCs w:val="24"/>
        </w:rPr>
        <w:t xml:space="preserve">below </w:t>
      </w:r>
      <w:r w:rsidR="00880B70" w:rsidRPr="004C52C7">
        <w:rPr>
          <w:rFonts w:ascii="Arial" w:hAnsi="Arial" w:cs="Arial"/>
          <w:sz w:val="24"/>
          <w:szCs w:val="24"/>
        </w:rPr>
        <w:t>into a coherent, interrelated system of quality services to adult learners.</w:t>
      </w:r>
      <w:r w:rsidR="00880B70" w:rsidRPr="004C52C7">
        <w:rPr>
          <w:rFonts w:ascii="Arial" w:hAnsi="Arial" w:cs="Arial"/>
          <w:color w:val="FF0000"/>
          <w:sz w:val="24"/>
          <w:szCs w:val="24"/>
        </w:rPr>
        <w:t xml:space="preserve"> </w:t>
      </w:r>
    </w:p>
    <w:p w14:paraId="0AAEB91D" w14:textId="62D8EA18" w:rsidR="00A574C4" w:rsidRPr="00A574C4" w:rsidRDefault="00A574C4" w:rsidP="00A574C4">
      <w:pPr>
        <w:jc w:val="center"/>
      </w:pPr>
      <w:r>
        <w:rPr>
          <w:noProof/>
        </w:rPr>
        <w:drawing>
          <wp:inline distT="0" distB="0" distL="0" distR="0" wp14:anchorId="3699814C" wp14:editId="03A7861D">
            <wp:extent cx="3884930" cy="2193159"/>
            <wp:effectExtent l="0" t="0" r="0" b="0"/>
            <wp:docPr id="2139043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43819" name="Picture 21390438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7348" cy="2217106"/>
                    </a:xfrm>
                    <a:prstGeom prst="rect">
                      <a:avLst/>
                    </a:prstGeom>
                  </pic:spPr>
                </pic:pic>
              </a:graphicData>
            </a:graphic>
          </wp:inline>
        </w:drawing>
      </w:r>
    </w:p>
    <w:p w14:paraId="3EC6ABAD" w14:textId="77777777" w:rsidR="007C41B4" w:rsidRDefault="00FC54DB" w:rsidP="00FC54DB">
      <w:pPr>
        <w:pStyle w:val="Heading2"/>
        <w:ind w:left="0" w:firstLine="0"/>
        <w:rPr>
          <w:rFonts w:ascii="Arial" w:hAnsi="Arial" w:cs="Arial"/>
          <w:sz w:val="24"/>
          <w:szCs w:val="24"/>
        </w:rPr>
      </w:pPr>
      <w:r w:rsidRPr="004C52C7">
        <w:rPr>
          <w:rFonts w:ascii="Arial" w:hAnsi="Arial" w:cs="Arial"/>
          <w:sz w:val="24"/>
          <w:szCs w:val="24"/>
        </w:rPr>
        <w:t xml:space="preserve">At the foundation of the professional development system are practitioner </w:t>
      </w:r>
      <w:r w:rsidR="00BE21E6" w:rsidRPr="004C52C7">
        <w:rPr>
          <w:rFonts w:ascii="Arial" w:hAnsi="Arial" w:cs="Arial"/>
          <w:sz w:val="24"/>
          <w:szCs w:val="24"/>
        </w:rPr>
        <w:t xml:space="preserve">and professional development </w:t>
      </w:r>
      <w:r w:rsidRPr="004C52C7">
        <w:rPr>
          <w:rFonts w:ascii="Arial" w:hAnsi="Arial" w:cs="Arial"/>
          <w:sz w:val="24"/>
          <w:szCs w:val="24"/>
        </w:rPr>
        <w:t xml:space="preserve">standards. The </w:t>
      </w:r>
      <w:hyperlink r:id="rId10" w:history="1">
        <w:r w:rsidRPr="004C52C7">
          <w:rPr>
            <w:rStyle w:val="Hyperlink"/>
            <w:rFonts w:ascii="Arial" w:hAnsi="Arial" w:cs="Arial"/>
            <w:b/>
            <w:i/>
            <w:sz w:val="24"/>
            <w:szCs w:val="24"/>
          </w:rPr>
          <w:t>practitioner standards</w:t>
        </w:r>
      </w:hyperlink>
      <w:r w:rsidR="0064788D" w:rsidRPr="004C52C7">
        <w:rPr>
          <w:rFonts w:ascii="Arial" w:hAnsi="Arial" w:cs="Arial"/>
          <w:sz w:val="24"/>
          <w:szCs w:val="24"/>
        </w:rPr>
        <w:t xml:space="preserve"> </w:t>
      </w:r>
      <w:r w:rsidRPr="004C52C7">
        <w:rPr>
          <w:rFonts w:ascii="Arial" w:hAnsi="Arial" w:cs="Arial"/>
          <w:sz w:val="24"/>
          <w:szCs w:val="24"/>
        </w:rPr>
        <w:t>provide a pathway for professional growth and</w:t>
      </w:r>
      <w:r w:rsidR="0064788D" w:rsidRPr="004C52C7">
        <w:rPr>
          <w:rFonts w:ascii="Arial" w:hAnsi="Arial" w:cs="Arial"/>
          <w:sz w:val="24"/>
          <w:szCs w:val="24"/>
        </w:rPr>
        <w:t xml:space="preserve"> </w:t>
      </w:r>
      <w:r w:rsidRPr="004C52C7">
        <w:rPr>
          <w:rFonts w:ascii="Arial" w:hAnsi="Arial" w:cs="Arial"/>
          <w:sz w:val="24"/>
          <w:szCs w:val="24"/>
        </w:rPr>
        <w:t>guide the</w:t>
      </w:r>
      <w:r w:rsidR="0064788D" w:rsidRPr="004C52C7">
        <w:rPr>
          <w:rFonts w:ascii="Arial" w:hAnsi="Arial" w:cs="Arial"/>
          <w:sz w:val="24"/>
          <w:szCs w:val="24"/>
        </w:rPr>
        <w:t xml:space="preserve"> </w:t>
      </w:r>
      <w:r w:rsidRPr="004C52C7">
        <w:rPr>
          <w:rFonts w:ascii="Arial" w:hAnsi="Arial" w:cs="Arial"/>
          <w:sz w:val="24"/>
          <w:szCs w:val="24"/>
        </w:rPr>
        <w:t>development</w:t>
      </w:r>
      <w:r w:rsidR="0064788D" w:rsidRPr="004C52C7">
        <w:rPr>
          <w:rFonts w:ascii="Arial" w:hAnsi="Arial" w:cs="Arial"/>
          <w:sz w:val="24"/>
          <w:szCs w:val="24"/>
        </w:rPr>
        <w:t xml:space="preserve"> </w:t>
      </w:r>
      <w:r w:rsidRPr="004C52C7">
        <w:rPr>
          <w:rFonts w:ascii="Arial" w:hAnsi="Arial" w:cs="Arial"/>
          <w:sz w:val="24"/>
          <w:szCs w:val="24"/>
        </w:rPr>
        <w:t xml:space="preserve">of </w:t>
      </w:r>
      <w:r w:rsidR="00D86E5C" w:rsidRPr="004C52C7">
        <w:rPr>
          <w:rFonts w:ascii="Arial" w:hAnsi="Arial" w:cs="Arial"/>
          <w:sz w:val="24"/>
          <w:szCs w:val="24"/>
        </w:rPr>
        <w:t>high-quality</w:t>
      </w:r>
      <w:r w:rsidR="0064788D" w:rsidRPr="004C52C7">
        <w:rPr>
          <w:rFonts w:ascii="Arial" w:hAnsi="Arial" w:cs="Arial"/>
          <w:sz w:val="24"/>
          <w:szCs w:val="24"/>
        </w:rPr>
        <w:t xml:space="preserve"> </w:t>
      </w:r>
      <w:r w:rsidRPr="004C52C7">
        <w:rPr>
          <w:rFonts w:ascii="Arial" w:hAnsi="Arial" w:cs="Arial"/>
          <w:sz w:val="24"/>
          <w:szCs w:val="24"/>
        </w:rPr>
        <w:t>activities</w:t>
      </w:r>
      <w:r w:rsidR="004052EE" w:rsidRPr="004C52C7">
        <w:rPr>
          <w:rFonts w:ascii="Arial" w:hAnsi="Arial" w:cs="Arial"/>
          <w:sz w:val="24"/>
          <w:szCs w:val="24"/>
        </w:rPr>
        <w:t xml:space="preserve"> that reflect the </w:t>
      </w:r>
      <w:hyperlink r:id="rId11" w:history="1">
        <w:r w:rsidR="004052EE" w:rsidRPr="004C52C7">
          <w:rPr>
            <w:rStyle w:val="Hyperlink"/>
            <w:rFonts w:ascii="Arial" w:hAnsi="Arial" w:cs="Arial"/>
            <w:b/>
            <w:i/>
            <w:sz w:val="24"/>
            <w:szCs w:val="24"/>
          </w:rPr>
          <w:t>professional development standards</w:t>
        </w:r>
      </w:hyperlink>
      <w:r w:rsidR="004052EE" w:rsidRPr="004C52C7">
        <w:rPr>
          <w:rFonts w:ascii="Arial" w:hAnsi="Arial" w:cs="Arial"/>
          <w:sz w:val="24"/>
          <w:szCs w:val="24"/>
        </w:rPr>
        <w:t>.</w:t>
      </w:r>
      <w:r w:rsidR="00B32BEC" w:rsidRPr="004C52C7">
        <w:rPr>
          <w:rFonts w:ascii="Arial" w:hAnsi="Arial" w:cs="Arial"/>
          <w:sz w:val="24"/>
          <w:szCs w:val="24"/>
        </w:rPr>
        <w:t xml:space="preserve"> </w:t>
      </w:r>
      <w:r w:rsidRPr="004C52C7">
        <w:rPr>
          <w:rFonts w:ascii="Arial" w:hAnsi="Arial" w:cs="Arial"/>
          <w:sz w:val="24"/>
          <w:szCs w:val="24"/>
        </w:rPr>
        <w:t>Through responsive professional</w:t>
      </w:r>
      <w:r w:rsidR="00B32BEC" w:rsidRPr="004C52C7">
        <w:rPr>
          <w:rFonts w:ascii="Arial" w:hAnsi="Arial" w:cs="Arial"/>
          <w:sz w:val="24"/>
          <w:szCs w:val="24"/>
        </w:rPr>
        <w:t xml:space="preserve"> </w:t>
      </w:r>
      <w:r w:rsidRPr="004C52C7">
        <w:rPr>
          <w:rFonts w:ascii="Arial" w:hAnsi="Arial" w:cs="Arial"/>
          <w:sz w:val="24"/>
          <w:szCs w:val="24"/>
        </w:rPr>
        <w:t>development, practitioners gain a better understanding of how to implement</w:t>
      </w:r>
      <w:r w:rsidR="00B32BEC" w:rsidRPr="004C52C7">
        <w:rPr>
          <w:rFonts w:ascii="Arial" w:hAnsi="Arial" w:cs="Arial"/>
          <w:sz w:val="24"/>
          <w:szCs w:val="24"/>
        </w:rPr>
        <w:t xml:space="preserve"> </w:t>
      </w:r>
      <w:hyperlink r:id="rId12" w:history="1">
        <w:r w:rsidRPr="004C52C7">
          <w:rPr>
            <w:rStyle w:val="Hyperlink"/>
            <w:rFonts w:ascii="Arial" w:hAnsi="Arial" w:cs="Arial"/>
            <w:b/>
            <w:i/>
            <w:sz w:val="24"/>
            <w:szCs w:val="24"/>
          </w:rPr>
          <w:t>program standards</w:t>
        </w:r>
      </w:hyperlink>
      <w:r w:rsidR="00B32BEC" w:rsidRPr="004C52C7">
        <w:rPr>
          <w:rFonts w:ascii="Arial" w:hAnsi="Arial" w:cs="Arial"/>
          <w:sz w:val="24"/>
          <w:szCs w:val="24"/>
        </w:rPr>
        <w:t xml:space="preserve"> </w:t>
      </w:r>
      <w:r w:rsidRPr="004C52C7">
        <w:rPr>
          <w:rFonts w:ascii="Arial" w:hAnsi="Arial" w:cs="Arial"/>
          <w:sz w:val="24"/>
          <w:szCs w:val="24"/>
        </w:rPr>
        <w:t>that lead to effective</w:t>
      </w:r>
      <w:r w:rsidR="00B32BEC" w:rsidRPr="004C52C7">
        <w:rPr>
          <w:rFonts w:ascii="Arial" w:hAnsi="Arial" w:cs="Arial"/>
          <w:sz w:val="24"/>
          <w:szCs w:val="24"/>
        </w:rPr>
        <w:t xml:space="preserve"> </w:t>
      </w:r>
      <w:r w:rsidRPr="004C52C7">
        <w:rPr>
          <w:rFonts w:ascii="Arial" w:hAnsi="Arial" w:cs="Arial"/>
          <w:sz w:val="24"/>
          <w:szCs w:val="24"/>
        </w:rPr>
        <w:t>teaching, learning, administration</w:t>
      </w:r>
      <w:r w:rsidR="0017261C" w:rsidRPr="004C52C7">
        <w:rPr>
          <w:rFonts w:ascii="Arial" w:hAnsi="Arial" w:cs="Arial"/>
          <w:sz w:val="24"/>
          <w:szCs w:val="24"/>
        </w:rPr>
        <w:t>,</w:t>
      </w:r>
      <w:r w:rsidRPr="004C52C7">
        <w:rPr>
          <w:rFonts w:ascii="Arial" w:hAnsi="Arial" w:cs="Arial"/>
          <w:sz w:val="24"/>
          <w:szCs w:val="24"/>
        </w:rPr>
        <w:t xml:space="preserve"> and support. </w:t>
      </w:r>
    </w:p>
    <w:p w14:paraId="4297BCBC" w14:textId="77777777" w:rsidR="007C41B4" w:rsidRDefault="007C41B4" w:rsidP="00FC54DB">
      <w:pPr>
        <w:pStyle w:val="Heading2"/>
        <w:ind w:left="0" w:firstLine="0"/>
        <w:rPr>
          <w:rFonts w:ascii="Arial" w:hAnsi="Arial" w:cs="Arial"/>
          <w:sz w:val="24"/>
          <w:szCs w:val="24"/>
        </w:rPr>
      </w:pPr>
    </w:p>
    <w:p w14:paraId="4B230A8C" w14:textId="66B4D68D" w:rsidR="00FC54DB" w:rsidRPr="004C52C7" w:rsidRDefault="00FC54DB" w:rsidP="00FC54DB">
      <w:pPr>
        <w:pStyle w:val="Heading2"/>
        <w:ind w:left="0" w:firstLine="0"/>
        <w:rPr>
          <w:rFonts w:ascii="Arial" w:hAnsi="Arial" w:cs="Arial"/>
          <w:sz w:val="24"/>
          <w:szCs w:val="24"/>
        </w:rPr>
      </w:pPr>
      <w:r w:rsidRPr="004C52C7">
        <w:rPr>
          <w:rFonts w:ascii="Arial" w:hAnsi="Arial" w:cs="Arial"/>
          <w:sz w:val="24"/>
          <w:szCs w:val="24"/>
        </w:rPr>
        <w:t xml:space="preserve">Professional </w:t>
      </w:r>
      <w:r w:rsidR="00B32BEC" w:rsidRPr="004C52C7">
        <w:rPr>
          <w:rFonts w:ascii="Arial" w:hAnsi="Arial" w:cs="Arial"/>
          <w:sz w:val="24"/>
          <w:szCs w:val="24"/>
        </w:rPr>
        <w:t>d</w:t>
      </w:r>
      <w:r w:rsidRPr="004C52C7">
        <w:rPr>
          <w:rFonts w:ascii="Arial" w:hAnsi="Arial" w:cs="Arial"/>
          <w:sz w:val="24"/>
          <w:szCs w:val="24"/>
        </w:rPr>
        <w:t>evelopment provides the tools and processes to help</w:t>
      </w:r>
      <w:r w:rsidR="00B32BEC" w:rsidRPr="004C52C7">
        <w:rPr>
          <w:rFonts w:ascii="Arial" w:hAnsi="Arial" w:cs="Arial"/>
          <w:sz w:val="24"/>
          <w:szCs w:val="24"/>
        </w:rPr>
        <w:t xml:space="preserve"> </w:t>
      </w:r>
      <w:r w:rsidRPr="004C52C7">
        <w:rPr>
          <w:rFonts w:ascii="Arial" w:hAnsi="Arial" w:cs="Arial"/>
          <w:sz w:val="24"/>
          <w:szCs w:val="24"/>
        </w:rPr>
        <w:t>practitioners use the</w:t>
      </w:r>
      <w:r w:rsidR="00B32BEC" w:rsidRPr="004C52C7">
        <w:rPr>
          <w:rFonts w:ascii="Arial" w:hAnsi="Arial" w:cs="Arial"/>
          <w:sz w:val="24"/>
          <w:szCs w:val="24"/>
        </w:rPr>
        <w:t xml:space="preserve"> </w:t>
      </w:r>
      <w:r w:rsidRPr="004C52C7">
        <w:rPr>
          <w:rStyle w:val="Hyperlink"/>
          <w:rFonts w:ascii="Arial" w:hAnsi="Arial" w:cs="Arial"/>
          <w:b/>
          <w:i/>
          <w:color w:val="auto"/>
          <w:sz w:val="24"/>
          <w:szCs w:val="24"/>
          <w:u w:val="none"/>
        </w:rPr>
        <w:t>content standards</w:t>
      </w:r>
      <w:r w:rsidR="00B32BEC" w:rsidRPr="004C52C7">
        <w:rPr>
          <w:rFonts w:ascii="Arial" w:hAnsi="Arial" w:cs="Arial"/>
          <w:color w:val="auto"/>
          <w:sz w:val="24"/>
          <w:szCs w:val="24"/>
        </w:rPr>
        <w:t xml:space="preserve"> </w:t>
      </w:r>
      <w:r w:rsidR="00A16D90" w:rsidRPr="004C52C7">
        <w:rPr>
          <w:rFonts w:ascii="Arial" w:hAnsi="Arial" w:cs="Arial"/>
          <w:sz w:val="24"/>
          <w:szCs w:val="24"/>
        </w:rPr>
        <w:t xml:space="preserve">for </w:t>
      </w:r>
      <w:hyperlink r:id="rId13" w:history="1">
        <w:r w:rsidR="00A16D90" w:rsidRPr="004C52C7">
          <w:rPr>
            <w:rStyle w:val="Hyperlink"/>
            <w:rFonts w:ascii="Arial" w:hAnsi="Arial" w:cs="Arial"/>
            <w:sz w:val="24"/>
            <w:szCs w:val="24"/>
          </w:rPr>
          <w:t>ABE/ASE</w:t>
        </w:r>
      </w:hyperlink>
      <w:r w:rsidR="00A16D90" w:rsidRPr="004C52C7">
        <w:rPr>
          <w:rFonts w:ascii="Arial" w:hAnsi="Arial" w:cs="Arial"/>
          <w:sz w:val="24"/>
          <w:szCs w:val="24"/>
        </w:rPr>
        <w:t xml:space="preserve"> and </w:t>
      </w:r>
      <w:hyperlink r:id="rId14" w:history="1">
        <w:r w:rsidR="00A16D90" w:rsidRPr="004C52C7">
          <w:rPr>
            <w:rStyle w:val="Hyperlink"/>
            <w:rFonts w:ascii="Arial" w:hAnsi="Arial" w:cs="Arial"/>
            <w:sz w:val="24"/>
            <w:szCs w:val="24"/>
          </w:rPr>
          <w:t>ESOL</w:t>
        </w:r>
      </w:hyperlink>
      <w:r w:rsidR="00A16D90" w:rsidRPr="004C52C7">
        <w:rPr>
          <w:rFonts w:ascii="Arial" w:hAnsi="Arial" w:cs="Arial"/>
          <w:sz w:val="24"/>
          <w:szCs w:val="24"/>
        </w:rPr>
        <w:t xml:space="preserve"> </w:t>
      </w:r>
      <w:r w:rsidRPr="004C52C7">
        <w:rPr>
          <w:rFonts w:ascii="Arial" w:hAnsi="Arial" w:cs="Arial"/>
          <w:sz w:val="24"/>
          <w:szCs w:val="24"/>
        </w:rPr>
        <w:t>to help adult learners gain the skills and knowledge they need to reach their</w:t>
      </w:r>
      <w:r w:rsidR="00B32BEC" w:rsidRPr="004C52C7">
        <w:rPr>
          <w:rFonts w:ascii="Arial" w:hAnsi="Arial" w:cs="Arial"/>
          <w:sz w:val="24"/>
          <w:szCs w:val="24"/>
        </w:rPr>
        <w:t xml:space="preserve"> </w:t>
      </w:r>
      <w:r w:rsidRPr="004C52C7">
        <w:rPr>
          <w:rFonts w:ascii="Arial" w:hAnsi="Arial" w:cs="Arial"/>
          <w:sz w:val="24"/>
          <w:szCs w:val="24"/>
        </w:rPr>
        <w:t>educational and personal goals. Through effective professional development, programs learn how to implement</w:t>
      </w:r>
      <w:r w:rsidR="00B32BEC" w:rsidRPr="004C52C7">
        <w:rPr>
          <w:rFonts w:ascii="Arial" w:hAnsi="Arial" w:cs="Arial"/>
          <w:sz w:val="24"/>
          <w:szCs w:val="24"/>
        </w:rPr>
        <w:t xml:space="preserve"> </w:t>
      </w:r>
      <w:r w:rsidRPr="004C52C7">
        <w:rPr>
          <w:rFonts w:ascii="Arial" w:hAnsi="Arial" w:cs="Arial"/>
          <w:sz w:val="24"/>
          <w:szCs w:val="24"/>
        </w:rPr>
        <w:t>reli</w:t>
      </w:r>
      <w:r w:rsidR="00965CEA" w:rsidRPr="004C52C7">
        <w:rPr>
          <w:rFonts w:ascii="Arial" w:hAnsi="Arial" w:cs="Arial"/>
          <w:sz w:val="24"/>
          <w:szCs w:val="24"/>
        </w:rPr>
        <w:t xml:space="preserve">able </w:t>
      </w:r>
      <w:r w:rsidRPr="004C52C7">
        <w:rPr>
          <w:rFonts w:ascii="Arial" w:hAnsi="Arial" w:cs="Arial"/>
          <w:sz w:val="24"/>
          <w:szCs w:val="24"/>
        </w:rPr>
        <w:t>and</w:t>
      </w:r>
      <w:r w:rsidR="00B32BEC" w:rsidRPr="004C52C7">
        <w:rPr>
          <w:rFonts w:ascii="Arial" w:hAnsi="Arial" w:cs="Arial"/>
          <w:sz w:val="24"/>
          <w:szCs w:val="24"/>
        </w:rPr>
        <w:t xml:space="preserve"> </w:t>
      </w:r>
      <w:r w:rsidRPr="004C52C7">
        <w:rPr>
          <w:rFonts w:ascii="Arial" w:hAnsi="Arial" w:cs="Arial"/>
          <w:sz w:val="24"/>
          <w:szCs w:val="24"/>
        </w:rPr>
        <w:t>valid</w:t>
      </w:r>
      <w:r w:rsidR="00B32BEC" w:rsidRPr="004C52C7">
        <w:rPr>
          <w:rFonts w:ascii="Arial" w:hAnsi="Arial" w:cs="Arial"/>
          <w:sz w:val="24"/>
          <w:szCs w:val="24"/>
        </w:rPr>
        <w:t xml:space="preserve"> </w:t>
      </w:r>
      <w:r w:rsidRPr="004C52C7">
        <w:rPr>
          <w:rFonts w:ascii="Arial" w:hAnsi="Arial" w:cs="Arial"/>
          <w:b/>
          <w:i/>
          <w:sz w:val="24"/>
          <w:szCs w:val="24"/>
        </w:rPr>
        <w:t>data standards</w:t>
      </w:r>
      <w:r w:rsidR="00B32BEC" w:rsidRPr="004C52C7">
        <w:rPr>
          <w:rFonts w:ascii="Arial" w:hAnsi="Arial" w:cs="Arial"/>
          <w:sz w:val="24"/>
          <w:szCs w:val="24"/>
        </w:rPr>
        <w:t xml:space="preserve"> </w:t>
      </w:r>
      <w:r w:rsidRPr="004C52C7">
        <w:rPr>
          <w:rFonts w:ascii="Arial" w:hAnsi="Arial" w:cs="Arial"/>
          <w:sz w:val="24"/>
          <w:szCs w:val="24"/>
        </w:rPr>
        <w:t>that can be used to analyze progress and make necessary adjustments for continuous improvement.</w:t>
      </w:r>
      <w:r w:rsidR="00B32BEC" w:rsidRPr="004C52C7">
        <w:rPr>
          <w:rFonts w:ascii="Arial" w:hAnsi="Arial" w:cs="Arial"/>
          <w:sz w:val="24"/>
          <w:szCs w:val="24"/>
        </w:rPr>
        <w:t xml:space="preserve"> </w:t>
      </w:r>
      <w:r w:rsidRPr="004C52C7">
        <w:rPr>
          <w:rFonts w:ascii="Arial" w:hAnsi="Arial" w:cs="Arial"/>
          <w:sz w:val="24"/>
          <w:szCs w:val="24"/>
        </w:rPr>
        <w:t xml:space="preserve">When these </w:t>
      </w:r>
      <w:r w:rsidR="00A16D90" w:rsidRPr="004C52C7">
        <w:rPr>
          <w:rFonts w:ascii="Arial" w:hAnsi="Arial" w:cs="Arial"/>
          <w:sz w:val="24"/>
          <w:szCs w:val="24"/>
        </w:rPr>
        <w:t xml:space="preserve">six </w:t>
      </w:r>
      <w:r w:rsidRPr="004C52C7">
        <w:rPr>
          <w:rFonts w:ascii="Arial" w:hAnsi="Arial" w:cs="Arial"/>
          <w:sz w:val="24"/>
          <w:szCs w:val="24"/>
        </w:rPr>
        <w:t xml:space="preserve">sets of standards are fully implemented, the result is a </w:t>
      </w:r>
      <w:r w:rsidR="005C4071" w:rsidRPr="004C52C7">
        <w:rPr>
          <w:rFonts w:ascii="Arial" w:hAnsi="Arial" w:cs="Arial"/>
          <w:sz w:val="24"/>
          <w:szCs w:val="24"/>
        </w:rPr>
        <w:t>high-quality</w:t>
      </w:r>
      <w:r w:rsidRPr="004C52C7">
        <w:rPr>
          <w:rFonts w:ascii="Arial" w:hAnsi="Arial" w:cs="Arial"/>
          <w:sz w:val="24"/>
          <w:szCs w:val="24"/>
        </w:rPr>
        <w:t xml:space="preserve"> delivery system that leads to strong</w:t>
      </w:r>
      <w:r w:rsidR="00B32BEC" w:rsidRPr="004C52C7">
        <w:rPr>
          <w:rFonts w:ascii="Arial" w:hAnsi="Arial" w:cs="Arial"/>
          <w:sz w:val="24"/>
          <w:szCs w:val="24"/>
        </w:rPr>
        <w:t xml:space="preserve"> </w:t>
      </w:r>
      <w:r w:rsidRPr="004C52C7">
        <w:rPr>
          <w:rFonts w:ascii="Arial" w:hAnsi="Arial" w:cs="Arial"/>
          <w:sz w:val="24"/>
          <w:szCs w:val="24"/>
        </w:rPr>
        <w:t>student outcomes and</w:t>
      </w:r>
      <w:r w:rsidR="004021C4" w:rsidRPr="004C52C7">
        <w:rPr>
          <w:rFonts w:ascii="Arial" w:hAnsi="Arial" w:cs="Arial"/>
          <w:sz w:val="24"/>
          <w:szCs w:val="24"/>
        </w:rPr>
        <w:t xml:space="preserve"> programs that meet and exceed</w:t>
      </w:r>
      <w:r w:rsidRPr="004C52C7">
        <w:rPr>
          <w:rFonts w:ascii="Arial" w:hAnsi="Arial" w:cs="Arial"/>
          <w:sz w:val="24"/>
          <w:szCs w:val="24"/>
        </w:rPr>
        <w:t xml:space="preserve"> the</w:t>
      </w:r>
      <w:r w:rsidR="00B32BEC" w:rsidRPr="004C52C7">
        <w:rPr>
          <w:rFonts w:ascii="Arial" w:hAnsi="Arial" w:cs="Arial"/>
          <w:sz w:val="24"/>
          <w:szCs w:val="24"/>
        </w:rPr>
        <w:t xml:space="preserve"> </w:t>
      </w:r>
      <w:r w:rsidRPr="004C52C7">
        <w:rPr>
          <w:rFonts w:ascii="Arial" w:hAnsi="Arial" w:cs="Arial"/>
          <w:b/>
          <w:i/>
          <w:sz w:val="24"/>
          <w:szCs w:val="24"/>
        </w:rPr>
        <w:t>performance standards</w:t>
      </w:r>
      <w:r w:rsidR="00DE7900" w:rsidRPr="004C52C7">
        <w:rPr>
          <w:rFonts w:ascii="Arial" w:hAnsi="Arial" w:cs="Arial"/>
          <w:sz w:val="24"/>
          <w:szCs w:val="24"/>
        </w:rPr>
        <w:t>.</w:t>
      </w:r>
    </w:p>
    <w:p w14:paraId="36932D1C" w14:textId="77777777" w:rsidR="00442306" w:rsidRDefault="00442306" w:rsidP="00EC177E">
      <w:pPr>
        <w:pStyle w:val="Heading1"/>
        <w:ind w:left="0" w:firstLine="0"/>
        <w:rPr>
          <w:rFonts w:ascii="Arial" w:hAnsi="Arial" w:cs="Arial"/>
          <w:b/>
          <w:sz w:val="28"/>
          <w:szCs w:val="28"/>
        </w:rPr>
      </w:pPr>
    </w:p>
    <w:p w14:paraId="1A587966" w14:textId="5DB652CB" w:rsidR="00EC177E" w:rsidRPr="002B21E6" w:rsidRDefault="00EC177E" w:rsidP="00EC177E">
      <w:pPr>
        <w:pStyle w:val="Heading1"/>
        <w:ind w:left="0" w:firstLine="0"/>
        <w:rPr>
          <w:rFonts w:ascii="Arial" w:hAnsi="Arial" w:cs="Arial"/>
          <w:b/>
          <w:sz w:val="28"/>
          <w:szCs w:val="28"/>
        </w:rPr>
      </w:pPr>
      <w:r w:rsidRPr="002B21E6">
        <w:rPr>
          <w:rFonts w:ascii="Arial" w:hAnsi="Arial" w:cs="Arial"/>
          <w:b/>
          <w:sz w:val="28"/>
          <w:szCs w:val="28"/>
        </w:rPr>
        <w:lastRenderedPageBreak/>
        <w:t>Professional Development Policy and Guidance</w:t>
      </w:r>
    </w:p>
    <w:p w14:paraId="4F35FE0B" w14:textId="77777777" w:rsidR="00FC54DB" w:rsidRDefault="00FC54DB" w:rsidP="00FC54DB">
      <w:pPr>
        <w:pStyle w:val="Heading2"/>
        <w:ind w:left="0" w:firstLine="0"/>
        <w:rPr>
          <w:rFonts w:ascii="Arial" w:hAnsi="Arial" w:cs="Arial"/>
          <w:sz w:val="24"/>
          <w:szCs w:val="24"/>
        </w:rPr>
      </w:pPr>
    </w:p>
    <w:p w14:paraId="655FCA7B" w14:textId="577CF761" w:rsidR="00A80101" w:rsidRPr="008865E2" w:rsidRDefault="00A80101" w:rsidP="00A80101">
      <w:pPr>
        <w:pStyle w:val="Heading2"/>
        <w:ind w:left="0" w:firstLine="0"/>
        <w:rPr>
          <w:rFonts w:ascii="Arial" w:hAnsi="Arial" w:cs="Arial"/>
          <w:i/>
          <w:iCs/>
          <w:sz w:val="24"/>
          <w:szCs w:val="24"/>
        </w:rPr>
      </w:pPr>
      <w:r>
        <w:rPr>
          <w:rFonts w:ascii="Arial" w:hAnsi="Arial" w:cs="Arial"/>
          <w:sz w:val="24"/>
          <w:szCs w:val="24"/>
        </w:rPr>
        <w:t xml:space="preserve">In support of the </w:t>
      </w:r>
      <w:r w:rsidR="0086769C">
        <w:rPr>
          <w:rFonts w:ascii="Arial" w:hAnsi="Arial" w:cs="Arial"/>
          <w:sz w:val="24"/>
          <w:szCs w:val="24"/>
        </w:rPr>
        <w:t xml:space="preserve">Ohio </w:t>
      </w:r>
      <w:r w:rsidR="002C37AC">
        <w:rPr>
          <w:rFonts w:ascii="Arial" w:hAnsi="Arial" w:cs="Arial"/>
          <w:sz w:val="24"/>
          <w:szCs w:val="24"/>
        </w:rPr>
        <w:t>Aspire</w:t>
      </w:r>
      <w:r w:rsidR="0019784D" w:rsidRPr="001104DE">
        <w:rPr>
          <w:rFonts w:ascii="Arial" w:hAnsi="Arial" w:cs="Arial"/>
          <w:sz w:val="24"/>
          <w:szCs w:val="24"/>
        </w:rPr>
        <w:t xml:space="preserve"> PD System</w:t>
      </w:r>
      <w:r>
        <w:rPr>
          <w:rFonts w:ascii="Arial" w:hAnsi="Arial" w:cs="Arial"/>
          <w:sz w:val="24"/>
          <w:szCs w:val="24"/>
        </w:rPr>
        <w:t>,</w:t>
      </w:r>
      <w:r w:rsidR="0019784D" w:rsidRPr="001104DE">
        <w:rPr>
          <w:rFonts w:ascii="Arial" w:hAnsi="Arial" w:cs="Arial"/>
          <w:sz w:val="24"/>
          <w:szCs w:val="24"/>
        </w:rPr>
        <w:t xml:space="preserve"> </w:t>
      </w:r>
      <w:r>
        <w:rPr>
          <w:rFonts w:ascii="Arial" w:hAnsi="Arial" w:cs="Arial"/>
          <w:sz w:val="24"/>
          <w:szCs w:val="24"/>
        </w:rPr>
        <w:t xml:space="preserve">the </w:t>
      </w:r>
      <w:r w:rsidR="006A10A8">
        <w:rPr>
          <w:rFonts w:ascii="Arial" w:hAnsi="Arial" w:cs="Arial"/>
          <w:sz w:val="24"/>
          <w:szCs w:val="24"/>
        </w:rPr>
        <w:t>State</w:t>
      </w:r>
      <w:r>
        <w:rPr>
          <w:rFonts w:ascii="Arial" w:hAnsi="Arial" w:cs="Arial"/>
          <w:sz w:val="24"/>
          <w:szCs w:val="24"/>
        </w:rPr>
        <w:t xml:space="preserve"> </w:t>
      </w:r>
      <w:r w:rsidR="002C37AC">
        <w:rPr>
          <w:rFonts w:ascii="Arial" w:hAnsi="Arial" w:cs="Arial"/>
          <w:sz w:val="24"/>
          <w:szCs w:val="24"/>
        </w:rPr>
        <w:t>Aspire</w:t>
      </w:r>
      <w:r>
        <w:rPr>
          <w:rFonts w:ascii="Arial" w:hAnsi="Arial" w:cs="Arial"/>
          <w:sz w:val="24"/>
          <w:szCs w:val="24"/>
        </w:rPr>
        <w:t xml:space="preserve"> </w:t>
      </w:r>
      <w:r w:rsidR="0017261C">
        <w:rPr>
          <w:rFonts w:ascii="Arial" w:hAnsi="Arial" w:cs="Arial"/>
          <w:sz w:val="24"/>
          <w:szCs w:val="24"/>
        </w:rPr>
        <w:t xml:space="preserve">Program </w:t>
      </w:r>
      <w:r w:rsidR="003B680A">
        <w:rPr>
          <w:rFonts w:ascii="Arial" w:hAnsi="Arial" w:cs="Arial"/>
          <w:sz w:val="24"/>
          <w:szCs w:val="24"/>
        </w:rPr>
        <w:t xml:space="preserve">at ODEW </w:t>
      </w:r>
      <w:r>
        <w:rPr>
          <w:rFonts w:ascii="Arial" w:hAnsi="Arial" w:cs="Arial"/>
          <w:sz w:val="24"/>
          <w:szCs w:val="24"/>
        </w:rPr>
        <w:t xml:space="preserve">publishes a PD </w:t>
      </w:r>
      <w:r w:rsidR="00EC177E">
        <w:rPr>
          <w:rFonts w:ascii="Arial" w:hAnsi="Arial" w:cs="Arial"/>
          <w:sz w:val="24"/>
          <w:szCs w:val="24"/>
        </w:rPr>
        <w:t>policy</w:t>
      </w:r>
      <w:r>
        <w:rPr>
          <w:rFonts w:ascii="Arial" w:hAnsi="Arial" w:cs="Arial"/>
          <w:sz w:val="24"/>
          <w:szCs w:val="24"/>
        </w:rPr>
        <w:t xml:space="preserve"> document, </w:t>
      </w:r>
      <w:r>
        <w:rPr>
          <w:rStyle w:val="Hyperlink"/>
          <w:rFonts w:ascii="Arial" w:hAnsi="Arial" w:cs="Arial"/>
          <w:color w:val="auto"/>
          <w:sz w:val="24"/>
          <w:szCs w:val="24"/>
          <w:u w:val="none"/>
        </w:rPr>
        <w:t xml:space="preserve">outlining requirements, processes, and an annual list of required </w:t>
      </w:r>
      <w:r w:rsidR="002C37AC">
        <w:rPr>
          <w:rStyle w:val="Hyperlink"/>
          <w:rFonts w:ascii="Arial" w:hAnsi="Arial" w:cs="Arial"/>
          <w:color w:val="auto"/>
          <w:sz w:val="24"/>
          <w:szCs w:val="24"/>
          <w:u w:val="none"/>
        </w:rPr>
        <w:t xml:space="preserve">orientations and trainings. The Ohio Aspire </w:t>
      </w:r>
      <w:r w:rsidRPr="0043115B">
        <w:rPr>
          <w:rFonts w:ascii="Arial" w:hAnsi="Arial" w:cs="Arial"/>
          <w:bCs/>
          <w:i/>
          <w:sz w:val="24"/>
          <w:szCs w:val="24"/>
        </w:rPr>
        <w:t xml:space="preserve">PD </w:t>
      </w:r>
      <w:r w:rsidR="0017261C" w:rsidRPr="0043115B">
        <w:rPr>
          <w:rFonts w:ascii="Arial" w:hAnsi="Arial" w:cs="Arial"/>
          <w:bCs/>
          <w:i/>
          <w:sz w:val="24"/>
          <w:szCs w:val="24"/>
        </w:rPr>
        <w:t>Policy</w:t>
      </w:r>
      <w:r w:rsidR="0017261C" w:rsidRPr="00EC177E">
        <w:rPr>
          <w:rStyle w:val="Hyperlink"/>
          <w:rFonts w:ascii="Arial" w:hAnsi="Arial" w:cs="Arial"/>
          <w:bCs/>
          <w:sz w:val="24"/>
          <w:szCs w:val="24"/>
          <w:u w:val="none"/>
        </w:rPr>
        <w:t xml:space="preserve"> </w:t>
      </w:r>
      <w:r>
        <w:rPr>
          <w:rFonts w:ascii="Arial" w:hAnsi="Arial" w:cs="Arial"/>
          <w:sz w:val="24"/>
          <w:szCs w:val="24"/>
        </w:rPr>
        <w:t xml:space="preserve">is located </w:t>
      </w:r>
      <w:r w:rsidR="004636BC">
        <w:rPr>
          <w:rFonts w:ascii="Arial" w:hAnsi="Arial" w:cs="Arial"/>
          <w:sz w:val="24"/>
          <w:szCs w:val="24"/>
        </w:rPr>
        <w:t>on</w:t>
      </w:r>
      <w:r w:rsidR="00AA30E3">
        <w:rPr>
          <w:rFonts w:ascii="Arial" w:hAnsi="Arial" w:cs="Arial"/>
          <w:sz w:val="24"/>
          <w:szCs w:val="24"/>
        </w:rPr>
        <w:t xml:space="preserve"> Ohio’s Aspire Program </w:t>
      </w:r>
      <w:r w:rsidR="004636BC">
        <w:rPr>
          <w:rFonts w:ascii="Arial" w:hAnsi="Arial" w:cs="Arial"/>
          <w:sz w:val="24"/>
          <w:szCs w:val="24"/>
        </w:rPr>
        <w:t xml:space="preserve">page at </w:t>
      </w:r>
      <w:r w:rsidR="008865E2">
        <w:rPr>
          <w:rFonts w:ascii="Arial" w:hAnsi="Arial" w:cs="Arial"/>
          <w:sz w:val="24"/>
          <w:szCs w:val="24"/>
        </w:rPr>
        <w:t>ODEW under</w:t>
      </w:r>
      <w:r w:rsidR="008865E2" w:rsidRPr="00AA653D">
        <w:rPr>
          <w:rFonts w:ascii="Arial" w:hAnsi="Arial" w:cs="Arial"/>
          <w:b/>
          <w:bCs/>
          <w:color w:val="0E3F75"/>
          <w:sz w:val="24"/>
          <w:szCs w:val="24"/>
        </w:rPr>
        <w:t xml:space="preserve"> </w:t>
      </w:r>
      <w:hyperlink r:id="rId15" w:history="1">
        <w:r w:rsidR="008865E2" w:rsidRPr="00AA653D">
          <w:rPr>
            <w:rStyle w:val="Hyperlink"/>
            <w:rFonts w:ascii="Arial" w:hAnsi="Arial" w:cs="Arial"/>
            <w:b/>
            <w:bCs/>
            <w:i/>
            <w:iCs/>
            <w:color w:val="0E3F75"/>
            <w:sz w:val="24"/>
            <w:szCs w:val="24"/>
          </w:rPr>
          <w:t>Guidance and Resources.</w:t>
        </w:r>
      </w:hyperlink>
      <w:r w:rsidR="008865E2" w:rsidRPr="008865E2">
        <w:rPr>
          <w:rFonts w:ascii="Arial" w:hAnsi="Arial" w:cs="Arial"/>
          <w:i/>
          <w:iCs/>
          <w:sz w:val="24"/>
          <w:szCs w:val="24"/>
        </w:rPr>
        <w:t xml:space="preserve"> </w:t>
      </w:r>
    </w:p>
    <w:p w14:paraId="26E7AC66" w14:textId="77777777" w:rsidR="00A80101" w:rsidRPr="008865E2" w:rsidRDefault="00A80101" w:rsidP="00401E21">
      <w:pPr>
        <w:pStyle w:val="Heading2"/>
        <w:spacing w:after="200"/>
        <w:ind w:left="0" w:firstLine="0"/>
        <w:rPr>
          <w:rFonts w:ascii="Arial" w:hAnsi="Arial" w:cs="Arial"/>
          <w:i/>
          <w:iCs/>
          <w:sz w:val="24"/>
          <w:szCs w:val="24"/>
        </w:rPr>
      </w:pPr>
    </w:p>
    <w:p w14:paraId="20CD851F" w14:textId="70AD4C52" w:rsidR="00880B70" w:rsidRPr="002B21E6" w:rsidRDefault="002F10F9" w:rsidP="00880B70">
      <w:pPr>
        <w:pStyle w:val="Heading2"/>
        <w:ind w:left="0" w:firstLine="0"/>
        <w:rPr>
          <w:rFonts w:ascii="Arial" w:hAnsi="Arial" w:cs="Arial"/>
          <w:sz w:val="22"/>
          <w:szCs w:val="24"/>
        </w:rPr>
      </w:pPr>
      <w:r w:rsidRPr="002B21E6">
        <w:rPr>
          <w:rFonts w:ascii="Arial" w:hAnsi="Arial" w:cs="Arial"/>
          <w:b/>
          <w:sz w:val="28"/>
          <w:szCs w:val="24"/>
        </w:rPr>
        <w:t xml:space="preserve">Ohio </w:t>
      </w:r>
      <w:r w:rsidR="002C37AC">
        <w:rPr>
          <w:rFonts w:ascii="Arial" w:hAnsi="Arial" w:cs="Arial"/>
          <w:b/>
          <w:sz w:val="28"/>
          <w:szCs w:val="24"/>
        </w:rPr>
        <w:t>Aspire</w:t>
      </w:r>
      <w:r w:rsidRPr="002B21E6">
        <w:rPr>
          <w:rFonts w:ascii="Arial" w:hAnsi="Arial" w:cs="Arial"/>
          <w:b/>
          <w:sz w:val="28"/>
          <w:szCs w:val="24"/>
        </w:rPr>
        <w:t xml:space="preserve"> Professional Development Network</w:t>
      </w:r>
      <w:r w:rsidR="00401E21">
        <w:rPr>
          <w:rFonts w:ascii="Arial" w:hAnsi="Arial" w:cs="Arial"/>
          <w:b/>
          <w:sz w:val="28"/>
          <w:szCs w:val="24"/>
        </w:rPr>
        <w:t xml:space="preserve"> (PDN)</w:t>
      </w:r>
    </w:p>
    <w:p w14:paraId="0778B55B" w14:textId="77777777" w:rsidR="002F10F9" w:rsidRDefault="002F10F9" w:rsidP="00880B70">
      <w:pPr>
        <w:pStyle w:val="Heading2"/>
        <w:ind w:left="0" w:firstLine="0"/>
        <w:rPr>
          <w:rFonts w:ascii="Arial" w:hAnsi="Arial" w:cs="Arial"/>
          <w:sz w:val="24"/>
          <w:szCs w:val="24"/>
        </w:rPr>
      </w:pPr>
    </w:p>
    <w:p w14:paraId="3CD21549" w14:textId="4EB8F1CD" w:rsidR="007F43D8" w:rsidRDefault="002F10F9" w:rsidP="002F10F9">
      <w:pPr>
        <w:spacing w:after="0" w:line="240" w:lineRule="auto"/>
        <w:textAlignment w:val="top"/>
        <w:rPr>
          <w:rFonts w:ascii="Arial" w:hAnsi="Arial" w:cs="Arial"/>
          <w:sz w:val="24"/>
          <w:szCs w:val="24"/>
        </w:rPr>
      </w:pPr>
      <w:r>
        <w:rPr>
          <w:rFonts w:ascii="Arial" w:hAnsi="Arial" w:cs="Arial"/>
          <w:sz w:val="24"/>
          <w:szCs w:val="24"/>
        </w:rPr>
        <w:t xml:space="preserve">The </w:t>
      </w:r>
      <w:r w:rsidR="006A10A8">
        <w:rPr>
          <w:rFonts w:ascii="Arial" w:hAnsi="Arial" w:cs="Arial"/>
          <w:sz w:val="24"/>
          <w:szCs w:val="24"/>
        </w:rPr>
        <w:t>State</w:t>
      </w:r>
      <w:r>
        <w:rPr>
          <w:rFonts w:ascii="Arial" w:hAnsi="Arial" w:cs="Arial"/>
          <w:sz w:val="24"/>
          <w:szCs w:val="24"/>
        </w:rPr>
        <w:t xml:space="preserve"> </w:t>
      </w:r>
      <w:r w:rsidR="002C37AC">
        <w:rPr>
          <w:rFonts w:ascii="Arial" w:hAnsi="Arial" w:cs="Arial"/>
          <w:sz w:val="24"/>
          <w:szCs w:val="24"/>
        </w:rPr>
        <w:t>Aspire</w:t>
      </w:r>
      <w:r>
        <w:rPr>
          <w:rFonts w:ascii="Arial" w:hAnsi="Arial" w:cs="Arial"/>
          <w:sz w:val="24"/>
          <w:szCs w:val="24"/>
        </w:rPr>
        <w:t xml:space="preserve"> </w:t>
      </w:r>
      <w:r w:rsidR="0017261C">
        <w:rPr>
          <w:rFonts w:ascii="Arial" w:hAnsi="Arial" w:cs="Arial"/>
          <w:sz w:val="24"/>
          <w:szCs w:val="24"/>
        </w:rPr>
        <w:t>Program</w:t>
      </w:r>
      <w:r w:rsidR="003B680A">
        <w:rPr>
          <w:rFonts w:ascii="Arial" w:hAnsi="Arial" w:cs="Arial"/>
          <w:sz w:val="24"/>
          <w:szCs w:val="24"/>
        </w:rPr>
        <w:t xml:space="preserve"> at ODEW</w:t>
      </w:r>
      <w:r w:rsidR="0017261C">
        <w:rPr>
          <w:rFonts w:ascii="Arial" w:hAnsi="Arial" w:cs="Arial"/>
          <w:sz w:val="24"/>
          <w:szCs w:val="24"/>
        </w:rPr>
        <w:t xml:space="preserve"> </w:t>
      </w:r>
      <w:r>
        <w:rPr>
          <w:rFonts w:ascii="Arial" w:hAnsi="Arial" w:cs="Arial"/>
          <w:sz w:val="24"/>
          <w:szCs w:val="24"/>
        </w:rPr>
        <w:t>established the P</w:t>
      </w:r>
      <w:r w:rsidR="00880B70" w:rsidRPr="002D77C3">
        <w:rPr>
          <w:rFonts w:ascii="Arial" w:hAnsi="Arial" w:cs="Arial"/>
          <w:sz w:val="24"/>
          <w:szCs w:val="24"/>
        </w:rPr>
        <w:t>DN</w:t>
      </w:r>
      <w:r>
        <w:rPr>
          <w:rFonts w:ascii="Arial" w:hAnsi="Arial" w:cs="Arial"/>
          <w:sz w:val="24"/>
          <w:szCs w:val="24"/>
        </w:rPr>
        <w:t xml:space="preserve"> to </w:t>
      </w:r>
      <w:r w:rsidR="000C2C44" w:rsidRPr="006C5DC5">
        <w:rPr>
          <w:rFonts w:ascii="Arial" w:hAnsi="Arial" w:cs="Arial"/>
          <w:sz w:val="24"/>
          <w:szCs w:val="24"/>
        </w:rPr>
        <w:t xml:space="preserve">assist local </w:t>
      </w:r>
      <w:r w:rsidR="002C37AC">
        <w:rPr>
          <w:rFonts w:ascii="Arial" w:hAnsi="Arial" w:cs="Arial"/>
          <w:sz w:val="24"/>
          <w:szCs w:val="24"/>
        </w:rPr>
        <w:t>Aspire</w:t>
      </w:r>
      <w:r w:rsidR="000C2C44" w:rsidRPr="006C5DC5">
        <w:rPr>
          <w:rFonts w:ascii="Arial" w:hAnsi="Arial" w:cs="Arial"/>
          <w:sz w:val="24"/>
          <w:szCs w:val="24"/>
        </w:rPr>
        <w:t xml:space="preserve"> programs in developing </w:t>
      </w:r>
      <w:r w:rsidR="000C2C44">
        <w:rPr>
          <w:rFonts w:ascii="Arial" w:hAnsi="Arial" w:cs="Arial"/>
          <w:sz w:val="24"/>
          <w:szCs w:val="24"/>
        </w:rPr>
        <w:t>staff</w:t>
      </w:r>
      <w:r w:rsidR="000C2C44" w:rsidRPr="006C5DC5">
        <w:rPr>
          <w:rFonts w:ascii="Arial" w:hAnsi="Arial" w:cs="Arial"/>
          <w:sz w:val="24"/>
          <w:szCs w:val="24"/>
        </w:rPr>
        <w:t xml:space="preserve"> skills and knowledge </w:t>
      </w:r>
      <w:r w:rsidR="00401E21" w:rsidRPr="006C5DC5">
        <w:rPr>
          <w:rFonts w:ascii="Arial" w:hAnsi="Arial" w:cs="Arial"/>
          <w:sz w:val="24"/>
          <w:szCs w:val="24"/>
        </w:rPr>
        <w:t>to</w:t>
      </w:r>
      <w:r w:rsidR="000C2C44" w:rsidRPr="006C5DC5">
        <w:rPr>
          <w:rFonts w:ascii="Arial" w:hAnsi="Arial" w:cs="Arial"/>
          <w:sz w:val="24"/>
          <w:szCs w:val="24"/>
        </w:rPr>
        <w:t xml:space="preserve"> increase </w:t>
      </w:r>
      <w:r w:rsidR="000C2C44">
        <w:rPr>
          <w:rFonts w:ascii="Arial" w:hAnsi="Arial" w:cs="Arial"/>
          <w:sz w:val="24"/>
          <w:szCs w:val="24"/>
        </w:rPr>
        <w:t xml:space="preserve">students’ foundation skills and </w:t>
      </w:r>
      <w:r w:rsidR="000C2C44" w:rsidRPr="006C5DC5">
        <w:rPr>
          <w:rFonts w:ascii="Arial" w:hAnsi="Arial" w:cs="Arial"/>
          <w:sz w:val="24"/>
          <w:szCs w:val="24"/>
        </w:rPr>
        <w:t>the</w:t>
      </w:r>
      <w:r w:rsidR="000C2C44">
        <w:rPr>
          <w:rFonts w:ascii="Arial" w:hAnsi="Arial" w:cs="Arial"/>
          <w:sz w:val="24"/>
          <w:szCs w:val="24"/>
        </w:rPr>
        <w:t>ir</w:t>
      </w:r>
      <w:r w:rsidR="000C2C44" w:rsidRPr="006C5DC5">
        <w:rPr>
          <w:rFonts w:ascii="Arial" w:hAnsi="Arial" w:cs="Arial"/>
          <w:sz w:val="24"/>
          <w:szCs w:val="24"/>
        </w:rPr>
        <w:t xml:space="preserve"> successful transition to postsecondary ed</w:t>
      </w:r>
      <w:r w:rsidR="000C2C44">
        <w:rPr>
          <w:rFonts w:ascii="Arial" w:hAnsi="Arial" w:cs="Arial"/>
          <w:sz w:val="24"/>
          <w:szCs w:val="24"/>
        </w:rPr>
        <w:t xml:space="preserve">ucation/training and employment. </w:t>
      </w:r>
    </w:p>
    <w:p w14:paraId="62877852" w14:textId="77777777" w:rsidR="007F43D8" w:rsidRDefault="007F43D8" w:rsidP="002F10F9">
      <w:pPr>
        <w:spacing w:after="0" w:line="240" w:lineRule="auto"/>
        <w:textAlignment w:val="top"/>
        <w:rPr>
          <w:rFonts w:ascii="Arial" w:hAnsi="Arial" w:cs="Arial"/>
          <w:sz w:val="24"/>
          <w:szCs w:val="24"/>
        </w:rPr>
      </w:pPr>
    </w:p>
    <w:p w14:paraId="021FC3B9" w14:textId="77777777" w:rsidR="007F43D8" w:rsidRDefault="000C2C44" w:rsidP="000C2C44">
      <w:pPr>
        <w:spacing w:after="0" w:line="240" w:lineRule="auto"/>
        <w:textAlignment w:val="top"/>
        <w:rPr>
          <w:rFonts w:ascii="Arial" w:hAnsi="Arial" w:cs="Arial"/>
          <w:color w:val="000000"/>
          <w:sz w:val="24"/>
          <w:szCs w:val="24"/>
        </w:rPr>
      </w:pPr>
      <w:r>
        <w:rPr>
          <w:rFonts w:ascii="Arial" w:hAnsi="Arial" w:cs="Arial"/>
          <w:sz w:val="24"/>
          <w:szCs w:val="24"/>
        </w:rPr>
        <w:t xml:space="preserve">The PDN carries out this mission by providing a </w:t>
      </w:r>
      <w:r w:rsidR="002F10F9" w:rsidRPr="00417757">
        <w:rPr>
          <w:rFonts w:ascii="Arial" w:hAnsi="Arial" w:cs="Arial"/>
          <w:sz w:val="24"/>
          <w:szCs w:val="24"/>
        </w:rPr>
        <w:t>comprehensive system of</w:t>
      </w:r>
      <w:r w:rsidR="007F43D8">
        <w:rPr>
          <w:rFonts w:ascii="Arial" w:hAnsi="Arial" w:cs="Arial"/>
          <w:sz w:val="24"/>
          <w:szCs w:val="24"/>
        </w:rPr>
        <w:t xml:space="preserve"> </w:t>
      </w:r>
      <w:r w:rsidR="002F10F9" w:rsidRPr="007F43D8">
        <w:rPr>
          <w:rFonts w:ascii="Arial" w:hAnsi="Arial" w:cs="Arial"/>
          <w:color w:val="000000"/>
          <w:sz w:val="24"/>
          <w:szCs w:val="24"/>
        </w:rPr>
        <w:t xml:space="preserve">professional development services, technical assistance, and </w:t>
      </w:r>
      <w:r w:rsidR="007F43D8">
        <w:rPr>
          <w:rFonts w:ascii="Arial" w:hAnsi="Arial" w:cs="Arial"/>
          <w:color w:val="000000"/>
          <w:sz w:val="24"/>
          <w:szCs w:val="24"/>
        </w:rPr>
        <w:t xml:space="preserve">resources. </w:t>
      </w:r>
      <w:r>
        <w:rPr>
          <w:rFonts w:ascii="Arial" w:hAnsi="Arial" w:cs="Arial"/>
          <w:color w:val="000000"/>
          <w:sz w:val="24"/>
          <w:szCs w:val="24"/>
        </w:rPr>
        <w:t>These efforts are intended to</w:t>
      </w:r>
      <w:r w:rsidR="007F43D8">
        <w:rPr>
          <w:rFonts w:ascii="Arial" w:hAnsi="Arial" w:cs="Arial"/>
          <w:color w:val="000000"/>
          <w:sz w:val="24"/>
          <w:szCs w:val="24"/>
        </w:rPr>
        <w:t>:</w:t>
      </w:r>
    </w:p>
    <w:p w14:paraId="41469AA6" w14:textId="0C89231D" w:rsidR="007F43D8" w:rsidRPr="00D31B06" w:rsidRDefault="007F43D8" w:rsidP="002C09D2">
      <w:pPr>
        <w:pStyle w:val="ListParagraph"/>
        <w:numPr>
          <w:ilvl w:val="0"/>
          <w:numId w:val="11"/>
        </w:numPr>
        <w:spacing w:after="0" w:line="278" w:lineRule="auto"/>
        <w:ind w:left="792" w:hanging="360"/>
        <w:textAlignment w:val="top"/>
        <w:rPr>
          <w:rFonts w:ascii="Arial" w:hAnsi="Arial" w:cs="Arial"/>
          <w:sz w:val="24"/>
          <w:szCs w:val="24"/>
        </w:rPr>
      </w:pPr>
      <w:r w:rsidRPr="00D20CFC">
        <w:rPr>
          <w:rFonts w:ascii="Arial" w:hAnsi="Arial" w:cs="Arial"/>
          <w:sz w:val="24"/>
          <w:szCs w:val="24"/>
        </w:rPr>
        <w:t xml:space="preserve">facilitate </w:t>
      </w:r>
      <w:r w:rsidR="002F10F9" w:rsidRPr="00D20CFC">
        <w:rPr>
          <w:rFonts w:ascii="Arial" w:hAnsi="Arial" w:cs="Arial"/>
          <w:sz w:val="24"/>
          <w:szCs w:val="24"/>
        </w:rPr>
        <w:t>a culture of sustained learning;</w:t>
      </w:r>
      <w:r w:rsidR="000C2C44" w:rsidRPr="00D20CFC">
        <w:rPr>
          <w:rFonts w:ascii="Arial" w:hAnsi="Arial" w:cs="Arial"/>
          <w:sz w:val="24"/>
          <w:szCs w:val="24"/>
        </w:rPr>
        <w:t xml:space="preserve"> </w:t>
      </w:r>
    </w:p>
    <w:p w14:paraId="4ADF5912" w14:textId="77777777" w:rsidR="00D31B06" w:rsidRPr="00D31B06" w:rsidRDefault="002F10F9" w:rsidP="002C09D2">
      <w:pPr>
        <w:pStyle w:val="ListParagraph"/>
        <w:numPr>
          <w:ilvl w:val="0"/>
          <w:numId w:val="11"/>
        </w:numPr>
        <w:spacing w:after="0" w:line="278" w:lineRule="auto"/>
        <w:ind w:left="792" w:hanging="360"/>
        <w:textAlignment w:val="top"/>
        <w:rPr>
          <w:rFonts w:ascii="Arial" w:hAnsi="Arial" w:cs="Arial"/>
          <w:color w:val="000000"/>
          <w:sz w:val="24"/>
          <w:szCs w:val="24"/>
        </w:rPr>
      </w:pPr>
      <w:r w:rsidRPr="00D31B06">
        <w:rPr>
          <w:rFonts w:ascii="Arial" w:hAnsi="Arial" w:cs="Arial"/>
          <w:sz w:val="24"/>
          <w:szCs w:val="24"/>
        </w:rPr>
        <w:t>provide evidence-based, high quality, effective professional development; and</w:t>
      </w:r>
      <w:r w:rsidR="000C2C44" w:rsidRPr="00D31B06">
        <w:rPr>
          <w:rFonts w:ascii="Arial" w:hAnsi="Arial" w:cs="Arial"/>
          <w:sz w:val="24"/>
          <w:szCs w:val="24"/>
        </w:rPr>
        <w:t xml:space="preserve"> </w:t>
      </w:r>
    </w:p>
    <w:p w14:paraId="514969E6" w14:textId="2B147528" w:rsidR="002F10F9" w:rsidRPr="00D31B06" w:rsidRDefault="002F10F9" w:rsidP="002C09D2">
      <w:pPr>
        <w:pStyle w:val="ListParagraph"/>
        <w:numPr>
          <w:ilvl w:val="0"/>
          <w:numId w:val="11"/>
        </w:numPr>
        <w:spacing w:after="0" w:line="278" w:lineRule="auto"/>
        <w:ind w:left="792" w:hanging="360"/>
        <w:textAlignment w:val="top"/>
        <w:rPr>
          <w:rFonts w:ascii="Arial" w:hAnsi="Arial" w:cs="Arial"/>
          <w:color w:val="000000"/>
          <w:sz w:val="24"/>
          <w:szCs w:val="24"/>
        </w:rPr>
      </w:pPr>
      <w:r w:rsidRPr="00D31B06">
        <w:rPr>
          <w:rFonts w:ascii="Arial" w:hAnsi="Arial" w:cs="Arial"/>
          <w:sz w:val="24"/>
          <w:szCs w:val="24"/>
        </w:rPr>
        <w:t xml:space="preserve">respond to emerging </w:t>
      </w:r>
      <w:r w:rsidR="003B4D2E" w:rsidRPr="00D31B06">
        <w:rPr>
          <w:rFonts w:ascii="Arial" w:hAnsi="Arial" w:cs="Arial"/>
          <w:sz w:val="24"/>
          <w:szCs w:val="24"/>
        </w:rPr>
        <w:t>s</w:t>
      </w:r>
      <w:r w:rsidR="006A10A8" w:rsidRPr="00D31B06">
        <w:rPr>
          <w:rFonts w:ascii="Arial" w:hAnsi="Arial" w:cs="Arial"/>
          <w:sz w:val="24"/>
          <w:szCs w:val="24"/>
        </w:rPr>
        <w:t>tate</w:t>
      </w:r>
      <w:r w:rsidRPr="00D31B06">
        <w:rPr>
          <w:rFonts w:ascii="Arial" w:hAnsi="Arial" w:cs="Arial"/>
          <w:sz w:val="24"/>
          <w:szCs w:val="24"/>
        </w:rPr>
        <w:t xml:space="preserve"> </w:t>
      </w:r>
      <w:r w:rsidR="002C37AC" w:rsidRPr="00D31B06">
        <w:rPr>
          <w:rFonts w:ascii="Arial" w:hAnsi="Arial" w:cs="Arial"/>
          <w:sz w:val="24"/>
          <w:szCs w:val="24"/>
        </w:rPr>
        <w:t>Aspire</w:t>
      </w:r>
      <w:r w:rsidRPr="00D31B06">
        <w:rPr>
          <w:rFonts w:ascii="Arial" w:hAnsi="Arial" w:cs="Arial"/>
          <w:sz w:val="24"/>
          <w:szCs w:val="24"/>
        </w:rPr>
        <w:t xml:space="preserve"> and agency professional development priorities.</w:t>
      </w:r>
    </w:p>
    <w:p w14:paraId="08707A98" w14:textId="77777777" w:rsidR="002F10F9" w:rsidRDefault="002F10F9" w:rsidP="000C2C44">
      <w:pPr>
        <w:pStyle w:val="Heading2"/>
        <w:ind w:left="0" w:firstLine="0"/>
        <w:rPr>
          <w:rFonts w:ascii="Arial" w:hAnsi="Arial" w:cs="Arial"/>
          <w:sz w:val="24"/>
          <w:szCs w:val="24"/>
        </w:rPr>
      </w:pPr>
    </w:p>
    <w:p w14:paraId="5E1BCB1F" w14:textId="77777777" w:rsidR="00880B70" w:rsidRDefault="00880B70" w:rsidP="00880B70">
      <w:pPr>
        <w:pStyle w:val="Heading1"/>
        <w:ind w:left="0" w:firstLine="0"/>
        <w:rPr>
          <w:rFonts w:ascii="Arial" w:hAnsi="Arial" w:cs="Arial"/>
          <w:b/>
          <w:sz w:val="28"/>
          <w:szCs w:val="28"/>
        </w:rPr>
      </w:pPr>
    </w:p>
    <w:p w14:paraId="66CEFEED" w14:textId="7FDE0659" w:rsidR="00181986" w:rsidRPr="00EF51DA" w:rsidRDefault="00181986" w:rsidP="00181986">
      <w:pPr>
        <w:pStyle w:val="Heading1"/>
        <w:ind w:left="0" w:firstLine="0"/>
        <w:rPr>
          <w:rFonts w:ascii="Arial" w:hAnsi="Arial" w:cs="Arial"/>
          <w:b/>
          <w:sz w:val="24"/>
          <w:szCs w:val="24"/>
        </w:rPr>
      </w:pPr>
      <w:r w:rsidRPr="00EF51DA">
        <w:rPr>
          <w:rFonts w:ascii="Arial" w:hAnsi="Arial" w:cs="Arial"/>
          <w:b/>
          <w:sz w:val="40"/>
          <w:szCs w:val="40"/>
        </w:rPr>
        <w:t xml:space="preserve">Professional Supports for Ohio </w:t>
      </w:r>
      <w:r w:rsidR="002C37AC">
        <w:rPr>
          <w:rFonts w:ascii="Arial" w:hAnsi="Arial" w:cs="Arial"/>
          <w:b/>
          <w:sz w:val="40"/>
          <w:szCs w:val="40"/>
        </w:rPr>
        <w:t>Aspire</w:t>
      </w:r>
      <w:r w:rsidR="00486338">
        <w:rPr>
          <w:rFonts w:ascii="Arial" w:hAnsi="Arial" w:cs="Arial"/>
          <w:b/>
          <w:sz w:val="40"/>
          <w:szCs w:val="40"/>
        </w:rPr>
        <w:t xml:space="preserve"> </w:t>
      </w:r>
      <w:r w:rsidRPr="00EF51DA">
        <w:rPr>
          <w:rFonts w:ascii="Arial" w:hAnsi="Arial" w:cs="Arial"/>
          <w:b/>
          <w:sz w:val="40"/>
          <w:szCs w:val="40"/>
        </w:rPr>
        <w:t>Pr</w:t>
      </w:r>
      <w:r w:rsidR="000573AC">
        <w:rPr>
          <w:rFonts w:ascii="Arial" w:hAnsi="Arial" w:cs="Arial"/>
          <w:b/>
          <w:sz w:val="40"/>
          <w:szCs w:val="40"/>
        </w:rPr>
        <w:t>actitioners</w:t>
      </w:r>
    </w:p>
    <w:p w14:paraId="2E16B6D2" w14:textId="77777777" w:rsidR="00F720A5" w:rsidRDefault="00F720A5" w:rsidP="00181986">
      <w:pPr>
        <w:pStyle w:val="Heading2"/>
        <w:ind w:left="0" w:firstLine="0"/>
        <w:rPr>
          <w:rFonts w:ascii="Arial" w:hAnsi="Arial" w:cs="Arial"/>
          <w:sz w:val="24"/>
          <w:szCs w:val="24"/>
        </w:rPr>
      </w:pPr>
    </w:p>
    <w:p w14:paraId="38705F45" w14:textId="68620D60" w:rsidR="00181986" w:rsidRPr="001104DE" w:rsidRDefault="00181986" w:rsidP="00181986">
      <w:pPr>
        <w:pStyle w:val="Heading2"/>
        <w:ind w:left="0" w:firstLine="0"/>
        <w:rPr>
          <w:rFonts w:ascii="Arial" w:hAnsi="Arial" w:cs="Arial"/>
          <w:sz w:val="24"/>
          <w:szCs w:val="24"/>
        </w:rPr>
      </w:pPr>
      <w:r w:rsidRPr="001104DE">
        <w:rPr>
          <w:rFonts w:ascii="Arial" w:hAnsi="Arial" w:cs="Arial"/>
          <w:sz w:val="24"/>
          <w:szCs w:val="24"/>
        </w:rPr>
        <w:t>In planning professional growth, it</w:t>
      </w:r>
      <w:r>
        <w:rPr>
          <w:rFonts w:ascii="Arial" w:hAnsi="Arial" w:cs="Arial"/>
          <w:sz w:val="24"/>
          <w:szCs w:val="24"/>
        </w:rPr>
        <w:t xml:space="preserve"> is </w:t>
      </w:r>
      <w:r w:rsidRPr="001104DE">
        <w:rPr>
          <w:rFonts w:ascii="Arial" w:hAnsi="Arial" w:cs="Arial"/>
          <w:sz w:val="24"/>
          <w:szCs w:val="24"/>
        </w:rPr>
        <w:t xml:space="preserve">important </w:t>
      </w:r>
      <w:r>
        <w:rPr>
          <w:rFonts w:ascii="Arial" w:hAnsi="Arial" w:cs="Arial"/>
          <w:sz w:val="24"/>
          <w:szCs w:val="24"/>
        </w:rPr>
        <w:t>to be aware of the supports and r</w:t>
      </w:r>
      <w:r w:rsidRPr="001104DE">
        <w:rPr>
          <w:rFonts w:ascii="Arial" w:hAnsi="Arial" w:cs="Arial"/>
          <w:sz w:val="24"/>
          <w:szCs w:val="24"/>
        </w:rPr>
        <w:t xml:space="preserve">esources that exist. This section </w:t>
      </w:r>
      <w:r>
        <w:rPr>
          <w:rFonts w:ascii="Arial" w:hAnsi="Arial" w:cs="Arial"/>
          <w:sz w:val="24"/>
          <w:szCs w:val="24"/>
        </w:rPr>
        <w:t xml:space="preserve">of the toolkit explains </w:t>
      </w:r>
      <w:r w:rsidRPr="001104DE">
        <w:rPr>
          <w:rFonts w:ascii="Arial" w:hAnsi="Arial" w:cs="Arial"/>
          <w:sz w:val="24"/>
          <w:szCs w:val="24"/>
        </w:rPr>
        <w:t>state and national professional supports avail</w:t>
      </w:r>
      <w:r w:rsidR="002C37AC">
        <w:rPr>
          <w:rFonts w:ascii="Arial" w:hAnsi="Arial" w:cs="Arial"/>
          <w:sz w:val="24"/>
          <w:szCs w:val="24"/>
        </w:rPr>
        <w:t>able</w:t>
      </w:r>
      <w:r w:rsidRPr="001104DE">
        <w:rPr>
          <w:rFonts w:ascii="Arial" w:hAnsi="Arial" w:cs="Arial"/>
          <w:sz w:val="24"/>
          <w:szCs w:val="24"/>
        </w:rPr>
        <w:t xml:space="preserve"> to you, such as </w:t>
      </w:r>
      <w:r>
        <w:rPr>
          <w:rFonts w:ascii="Arial" w:hAnsi="Arial" w:cs="Arial"/>
          <w:sz w:val="24"/>
          <w:szCs w:val="24"/>
        </w:rPr>
        <w:t>PD system tools, c</w:t>
      </w:r>
      <w:r w:rsidRPr="001104DE">
        <w:rPr>
          <w:rFonts w:ascii="Arial" w:hAnsi="Arial" w:cs="Arial"/>
          <w:sz w:val="24"/>
          <w:szCs w:val="24"/>
        </w:rPr>
        <w:t>ommunication</w:t>
      </w:r>
      <w:r>
        <w:rPr>
          <w:rFonts w:ascii="Arial" w:hAnsi="Arial" w:cs="Arial"/>
          <w:sz w:val="24"/>
          <w:szCs w:val="24"/>
        </w:rPr>
        <w:t xml:space="preserve"> channels, and </w:t>
      </w:r>
      <w:r w:rsidRPr="00747876">
        <w:rPr>
          <w:rFonts w:ascii="Arial" w:hAnsi="Arial" w:cs="Arial"/>
          <w:color w:val="auto"/>
          <w:sz w:val="24"/>
          <w:szCs w:val="24"/>
        </w:rPr>
        <w:t xml:space="preserve">professional organizations. </w:t>
      </w:r>
    </w:p>
    <w:p w14:paraId="4A03B0C2" w14:textId="77777777" w:rsidR="00181986" w:rsidRDefault="00181986" w:rsidP="00880B70">
      <w:pPr>
        <w:pStyle w:val="Heading1"/>
        <w:ind w:left="0" w:firstLine="0"/>
        <w:rPr>
          <w:rFonts w:ascii="Arial" w:hAnsi="Arial" w:cs="Arial"/>
          <w:b/>
          <w:sz w:val="28"/>
          <w:szCs w:val="28"/>
        </w:rPr>
      </w:pPr>
    </w:p>
    <w:p w14:paraId="0AA0E263" w14:textId="77777777" w:rsidR="00747876" w:rsidRPr="00747876" w:rsidRDefault="00747876" w:rsidP="00747876">
      <w:pPr>
        <w:spacing w:after="0" w:line="240" w:lineRule="auto"/>
        <w:rPr>
          <w:rFonts w:ascii="Arial" w:hAnsi="Arial" w:cs="Arial"/>
          <w:sz w:val="24"/>
          <w:szCs w:val="24"/>
        </w:rPr>
      </w:pPr>
      <w:r w:rsidRPr="00747876">
        <w:rPr>
          <w:rFonts w:ascii="Arial" w:hAnsi="Arial" w:cs="Arial"/>
          <w:sz w:val="24"/>
          <w:szCs w:val="24"/>
        </w:rPr>
        <w:t xml:space="preserve">There are </w:t>
      </w:r>
      <w:r w:rsidR="004564F1">
        <w:rPr>
          <w:rFonts w:ascii="Arial" w:hAnsi="Arial" w:cs="Arial"/>
          <w:sz w:val="24"/>
          <w:szCs w:val="24"/>
        </w:rPr>
        <w:t xml:space="preserve">four </w:t>
      </w:r>
      <w:r w:rsidRPr="00747876">
        <w:rPr>
          <w:rFonts w:ascii="Arial" w:hAnsi="Arial" w:cs="Arial"/>
          <w:sz w:val="24"/>
          <w:szCs w:val="24"/>
        </w:rPr>
        <w:t>key</w:t>
      </w:r>
      <w:r>
        <w:rPr>
          <w:rFonts w:ascii="Arial" w:hAnsi="Arial" w:cs="Arial"/>
          <w:sz w:val="24"/>
          <w:szCs w:val="24"/>
        </w:rPr>
        <w:t xml:space="preserve"> online tools to use when navigating </w:t>
      </w:r>
      <w:r w:rsidR="004564F1">
        <w:rPr>
          <w:rFonts w:ascii="Arial" w:hAnsi="Arial" w:cs="Arial"/>
          <w:sz w:val="24"/>
          <w:szCs w:val="24"/>
        </w:rPr>
        <w:t xml:space="preserve">Ohio’s professional development. </w:t>
      </w:r>
    </w:p>
    <w:p w14:paraId="5919B69F" w14:textId="77777777" w:rsidR="00880B70" w:rsidRPr="004564F1" w:rsidRDefault="00880B70" w:rsidP="00442306">
      <w:pPr>
        <w:spacing w:after="120"/>
        <w:rPr>
          <w:rFonts w:ascii="Arial" w:hAnsi="Arial" w:cs="Arial"/>
          <w:b/>
          <w:i/>
          <w:sz w:val="24"/>
          <w:szCs w:val="24"/>
        </w:rPr>
      </w:pPr>
    </w:p>
    <w:p w14:paraId="4A7FD69D" w14:textId="4B67490A" w:rsidR="004564F1" w:rsidRPr="00BE5990" w:rsidRDefault="004564F1" w:rsidP="00BE5990">
      <w:pPr>
        <w:pStyle w:val="ListParagraph"/>
        <w:numPr>
          <w:ilvl w:val="0"/>
          <w:numId w:val="25"/>
        </w:numPr>
        <w:spacing w:after="0"/>
        <w:ind w:left="360"/>
        <w:rPr>
          <w:rFonts w:ascii="Arial" w:hAnsi="Arial" w:cs="Arial"/>
          <w:b/>
          <w:sz w:val="28"/>
          <w:szCs w:val="28"/>
        </w:rPr>
      </w:pPr>
      <w:r w:rsidRPr="00BE5990">
        <w:rPr>
          <w:rFonts w:ascii="Arial" w:hAnsi="Arial" w:cs="Arial"/>
          <w:b/>
          <w:sz w:val="28"/>
          <w:szCs w:val="28"/>
        </w:rPr>
        <w:t xml:space="preserve">The Ohio </w:t>
      </w:r>
      <w:r w:rsidR="002C37AC" w:rsidRPr="00BE5990">
        <w:rPr>
          <w:rFonts w:ascii="Arial" w:hAnsi="Arial" w:cs="Arial"/>
          <w:b/>
          <w:sz w:val="28"/>
          <w:szCs w:val="28"/>
        </w:rPr>
        <w:t>Aspire</w:t>
      </w:r>
      <w:r w:rsidR="0017261C" w:rsidRPr="00BE5990">
        <w:rPr>
          <w:rFonts w:ascii="Arial" w:hAnsi="Arial" w:cs="Arial"/>
          <w:b/>
          <w:sz w:val="28"/>
          <w:szCs w:val="28"/>
        </w:rPr>
        <w:t xml:space="preserve"> </w:t>
      </w:r>
      <w:r w:rsidRPr="00BE5990">
        <w:rPr>
          <w:rFonts w:ascii="Arial" w:hAnsi="Arial" w:cs="Arial"/>
          <w:b/>
          <w:sz w:val="28"/>
          <w:szCs w:val="28"/>
        </w:rPr>
        <w:t>PDN Website (</w:t>
      </w:r>
      <w:hyperlink r:id="rId16" w:history="1">
        <w:r w:rsidRPr="00BE5990">
          <w:rPr>
            <w:rStyle w:val="Hyperlink"/>
            <w:rFonts w:ascii="Arial" w:hAnsi="Arial" w:cs="Arial"/>
            <w:b/>
            <w:color w:val="0E3F75"/>
            <w:sz w:val="28"/>
            <w:szCs w:val="28"/>
          </w:rPr>
          <w:t>ohio</w:t>
        </w:r>
        <w:r w:rsidR="00AC28C7" w:rsidRPr="00BE5990">
          <w:rPr>
            <w:rStyle w:val="Hyperlink"/>
            <w:rFonts w:ascii="Arial" w:hAnsi="Arial" w:cs="Arial"/>
            <w:b/>
            <w:color w:val="0E3F75"/>
            <w:sz w:val="28"/>
            <w:szCs w:val="28"/>
          </w:rPr>
          <w:t>a</w:t>
        </w:r>
        <w:r w:rsidR="002C37AC" w:rsidRPr="00BE5990">
          <w:rPr>
            <w:rStyle w:val="Hyperlink"/>
            <w:rFonts w:ascii="Arial" w:hAnsi="Arial" w:cs="Arial"/>
            <w:b/>
            <w:color w:val="0E3F75"/>
            <w:sz w:val="28"/>
            <w:szCs w:val="28"/>
          </w:rPr>
          <w:t>spire</w:t>
        </w:r>
        <w:r w:rsidRPr="00BE5990">
          <w:rPr>
            <w:rStyle w:val="Hyperlink"/>
            <w:rFonts w:ascii="Arial" w:hAnsi="Arial" w:cs="Arial"/>
            <w:b/>
            <w:color w:val="0E3F75"/>
            <w:sz w:val="28"/>
            <w:szCs w:val="28"/>
          </w:rPr>
          <w:t>.org</w:t>
        </w:r>
      </w:hyperlink>
      <w:r w:rsidRPr="00BE5990">
        <w:rPr>
          <w:rFonts w:ascii="Arial" w:hAnsi="Arial" w:cs="Arial"/>
          <w:b/>
          <w:sz w:val="28"/>
          <w:szCs w:val="28"/>
        </w:rPr>
        <w:t xml:space="preserve">) </w:t>
      </w:r>
    </w:p>
    <w:p w14:paraId="2559319C" w14:textId="77777777" w:rsidR="004564F1" w:rsidRPr="004564F1" w:rsidRDefault="004564F1" w:rsidP="00880B70">
      <w:pPr>
        <w:spacing w:after="0"/>
        <w:rPr>
          <w:rFonts w:ascii="Arial" w:hAnsi="Arial" w:cs="Arial"/>
          <w:sz w:val="24"/>
          <w:szCs w:val="24"/>
        </w:rPr>
      </w:pPr>
    </w:p>
    <w:p w14:paraId="69D0E8B7" w14:textId="35569CF5" w:rsidR="00880B70" w:rsidRPr="004564F1" w:rsidRDefault="004564F1" w:rsidP="004564F1">
      <w:pPr>
        <w:pStyle w:val="Heading2"/>
        <w:ind w:left="0" w:firstLine="0"/>
        <w:rPr>
          <w:rFonts w:ascii="Arial" w:hAnsi="Arial" w:cs="Arial"/>
          <w:sz w:val="24"/>
          <w:szCs w:val="24"/>
        </w:rPr>
      </w:pPr>
      <w:r>
        <w:rPr>
          <w:rFonts w:ascii="Arial" w:hAnsi="Arial" w:cs="Arial"/>
          <w:sz w:val="24"/>
          <w:szCs w:val="24"/>
        </w:rPr>
        <w:t xml:space="preserve">This state-sponsored </w:t>
      </w:r>
      <w:r w:rsidR="00880B70" w:rsidRPr="004564F1">
        <w:rPr>
          <w:rFonts w:ascii="Arial" w:hAnsi="Arial" w:cs="Arial"/>
          <w:sz w:val="24"/>
          <w:szCs w:val="24"/>
        </w:rPr>
        <w:t xml:space="preserve">website </w:t>
      </w:r>
      <w:r>
        <w:rPr>
          <w:rFonts w:ascii="Arial" w:hAnsi="Arial" w:cs="Arial"/>
          <w:sz w:val="24"/>
          <w:szCs w:val="24"/>
        </w:rPr>
        <w:t xml:space="preserve">includes general </w:t>
      </w:r>
      <w:r w:rsidR="002C37AC">
        <w:rPr>
          <w:rFonts w:ascii="Arial" w:hAnsi="Arial" w:cs="Arial"/>
          <w:sz w:val="24"/>
          <w:szCs w:val="24"/>
        </w:rPr>
        <w:t>A</w:t>
      </w:r>
      <w:r w:rsidR="000B22C5">
        <w:rPr>
          <w:rFonts w:ascii="Arial" w:hAnsi="Arial" w:cs="Arial"/>
          <w:sz w:val="24"/>
          <w:szCs w:val="24"/>
        </w:rPr>
        <w:t xml:space="preserve">spire </w:t>
      </w:r>
      <w:r>
        <w:rPr>
          <w:rFonts w:ascii="Arial" w:hAnsi="Arial" w:cs="Arial"/>
          <w:sz w:val="24"/>
          <w:szCs w:val="24"/>
        </w:rPr>
        <w:t xml:space="preserve">information and resources to support program administration and instruction. In addition, it serves as </w:t>
      </w:r>
      <w:r w:rsidRPr="004564F1">
        <w:rPr>
          <w:rFonts w:ascii="Arial" w:hAnsi="Arial" w:cs="Arial"/>
          <w:sz w:val="24"/>
          <w:szCs w:val="24"/>
        </w:rPr>
        <w:t>the portal to other website tools</w:t>
      </w:r>
      <w:r>
        <w:rPr>
          <w:rFonts w:ascii="Arial" w:hAnsi="Arial" w:cs="Arial"/>
          <w:sz w:val="24"/>
          <w:szCs w:val="24"/>
        </w:rPr>
        <w:t>.</w:t>
      </w:r>
      <w:r w:rsidR="00D20CFC">
        <w:rPr>
          <w:rFonts w:ascii="Arial" w:hAnsi="Arial" w:cs="Arial"/>
          <w:sz w:val="24"/>
          <w:szCs w:val="24"/>
        </w:rPr>
        <w:t xml:space="preserve"> New items are added to the PDN website regularly. A few </w:t>
      </w:r>
      <w:r w:rsidR="00E27932">
        <w:rPr>
          <w:rFonts w:ascii="Arial" w:hAnsi="Arial" w:cs="Arial"/>
          <w:sz w:val="24"/>
          <w:szCs w:val="24"/>
        </w:rPr>
        <w:t>of the features on</w:t>
      </w:r>
      <w:r w:rsidR="00E27932" w:rsidRPr="0017261C">
        <w:rPr>
          <w:rFonts w:ascii="Arial" w:hAnsi="Arial" w:cs="Arial"/>
          <w:sz w:val="24"/>
          <w:szCs w:val="24"/>
        </w:rPr>
        <w:t xml:space="preserve"> </w:t>
      </w:r>
      <w:hyperlink r:id="rId17" w:history="1">
        <w:r w:rsidR="0017261C" w:rsidRPr="004674DA">
          <w:rPr>
            <w:rStyle w:val="Hyperlink"/>
            <w:rFonts w:ascii="Arial" w:hAnsi="Arial" w:cs="Arial"/>
            <w:b/>
            <w:color w:val="0E3F75"/>
            <w:sz w:val="24"/>
            <w:szCs w:val="24"/>
          </w:rPr>
          <w:t>ohio</w:t>
        </w:r>
        <w:r w:rsidR="00AC28C7" w:rsidRPr="004674DA">
          <w:rPr>
            <w:rStyle w:val="Hyperlink"/>
            <w:rFonts w:ascii="Arial" w:hAnsi="Arial" w:cs="Arial"/>
            <w:b/>
            <w:color w:val="0E3F75"/>
            <w:sz w:val="24"/>
            <w:szCs w:val="24"/>
          </w:rPr>
          <w:t>a</w:t>
        </w:r>
        <w:r w:rsidR="002C37AC" w:rsidRPr="004674DA">
          <w:rPr>
            <w:rStyle w:val="Hyperlink"/>
            <w:rFonts w:ascii="Arial" w:hAnsi="Arial" w:cs="Arial"/>
            <w:b/>
            <w:color w:val="0E3F75"/>
            <w:sz w:val="24"/>
            <w:szCs w:val="24"/>
          </w:rPr>
          <w:t>spire</w:t>
        </w:r>
        <w:r w:rsidR="0017261C" w:rsidRPr="004674DA">
          <w:rPr>
            <w:rStyle w:val="Hyperlink"/>
            <w:rFonts w:ascii="Arial" w:hAnsi="Arial" w:cs="Arial"/>
            <w:b/>
            <w:color w:val="0E3F75"/>
            <w:sz w:val="24"/>
            <w:szCs w:val="24"/>
          </w:rPr>
          <w:t>.org</w:t>
        </w:r>
      </w:hyperlink>
      <w:r w:rsidR="0017261C" w:rsidRPr="0043115B">
        <w:rPr>
          <w:rFonts w:ascii="Arial" w:hAnsi="Arial" w:cs="Arial"/>
          <w:sz w:val="24"/>
          <w:szCs w:val="24"/>
        </w:rPr>
        <w:t xml:space="preserve"> </w:t>
      </w:r>
      <w:r w:rsidR="00E27932">
        <w:rPr>
          <w:rFonts w:ascii="Arial" w:hAnsi="Arial" w:cs="Arial"/>
          <w:sz w:val="24"/>
          <w:szCs w:val="24"/>
        </w:rPr>
        <w:t xml:space="preserve">include the following. </w:t>
      </w:r>
    </w:p>
    <w:p w14:paraId="0E7C936B" w14:textId="77777777" w:rsidR="00D20CFC" w:rsidRPr="00D20CFC" w:rsidRDefault="00D20CFC" w:rsidP="00D20CFC">
      <w:pPr>
        <w:pStyle w:val="Heading3"/>
        <w:keepNext w:val="0"/>
        <w:keepLines w:val="0"/>
        <w:widowControl w:val="0"/>
        <w:autoSpaceDE w:val="0"/>
        <w:autoSpaceDN w:val="0"/>
        <w:adjustRightInd w:val="0"/>
        <w:spacing w:before="0" w:line="240" w:lineRule="auto"/>
        <w:ind w:left="1080"/>
        <w:rPr>
          <w:rFonts w:ascii="Arial" w:hAnsi="Arial" w:cs="Arial"/>
          <w:b w:val="0"/>
          <w:sz w:val="24"/>
          <w:szCs w:val="24"/>
        </w:rPr>
      </w:pPr>
    </w:p>
    <w:p w14:paraId="5C3028AA" w14:textId="774C838B" w:rsidR="00D20CFC" w:rsidRPr="00AC28C7" w:rsidRDefault="00AC28C7" w:rsidP="00EC7BAD">
      <w:pPr>
        <w:pStyle w:val="Heading3"/>
        <w:keepNext w:val="0"/>
        <w:keepLines w:val="0"/>
        <w:widowControl w:val="0"/>
        <w:numPr>
          <w:ilvl w:val="0"/>
          <w:numId w:val="13"/>
        </w:numPr>
        <w:autoSpaceDE w:val="0"/>
        <w:autoSpaceDN w:val="0"/>
        <w:adjustRightInd w:val="0"/>
        <w:spacing w:before="0" w:after="120" w:line="240" w:lineRule="auto"/>
        <w:ind w:left="792" w:hanging="360"/>
        <w:rPr>
          <w:rFonts w:ascii="Arial" w:hAnsi="Arial" w:cs="Arial"/>
          <w:b w:val="0"/>
          <w:color w:val="auto"/>
          <w:sz w:val="24"/>
          <w:szCs w:val="24"/>
        </w:rPr>
      </w:pPr>
      <w:hyperlink r:id="rId18" w:history="1">
        <w:r w:rsidRPr="004674DA">
          <w:rPr>
            <w:rStyle w:val="Hyperlink"/>
            <w:rFonts w:ascii="Arial" w:hAnsi="Arial" w:cs="Arial"/>
            <w:color w:val="0E3F75"/>
            <w:sz w:val="24"/>
            <w:szCs w:val="24"/>
          </w:rPr>
          <w:t>Library</w:t>
        </w:r>
      </w:hyperlink>
      <w:r w:rsidRPr="00AC28C7">
        <w:rPr>
          <w:rFonts w:ascii="Arial" w:hAnsi="Arial" w:cs="Arial"/>
          <w:color w:val="700017"/>
          <w:sz w:val="24"/>
          <w:szCs w:val="24"/>
        </w:rPr>
        <w:t xml:space="preserve"> </w:t>
      </w:r>
      <w:r>
        <w:rPr>
          <w:rFonts w:ascii="Arial" w:hAnsi="Arial" w:cs="Arial"/>
          <w:b w:val="0"/>
          <w:color w:val="auto"/>
          <w:sz w:val="24"/>
          <w:szCs w:val="24"/>
        </w:rPr>
        <w:t xml:space="preserve">– The Ohio PDN Library contains over 12,000 </w:t>
      </w:r>
      <w:r w:rsidR="00727344">
        <w:rPr>
          <w:rFonts w:ascii="Arial" w:hAnsi="Arial" w:cs="Arial"/>
          <w:b w:val="0"/>
          <w:color w:val="auto"/>
          <w:sz w:val="24"/>
          <w:szCs w:val="24"/>
        </w:rPr>
        <w:t xml:space="preserve">hardcopy </w:t>
      </w:r>
      <w:r w:rsidR="007671DD">
        <w:rPr>
          <w:rFonts w:ascii="Arial" w:hAnsi="Arial" w:cs="Arial"/>
          <w:b w:val="0"/>
          <w:color w:val="auto"/>
          <w:sz w:val="24"/>
          <w:szCs w:val="24"/>
        </w:rPr>
        <w:t xml:space="preserve">resources </w:t>
      </w:r>
      <w:r w:rsidR="00EF7733">
        <w:rPr>
          <w:rFonts w:ascii="Arial" w:hAnsi="Arial" w:cs="Arial"/>
          <w:b w:val="0"/>
          <w:color w:val="auto"/>
          <w:sz w:val="24"/>
          <w:szCs w:val="24"/>
        </w:rPr>
        <w:t xml:space="preserve">for adult education </w:t>
      </w:r>
      <w:r w:rsidR="007671DD">
        <w:rPr>
          <w:rFonts w:ascii="Arial" w:hAnsi="Arial" w:cs="Arial"/>
          <w:b w:val="0"/>
          <w:color w:val="auto"/>
          <w:sz w:val="24"/>
          <w:szCs w:val="24"/>
        </w:rPr>
        <w:t xml:space="preserve">including </w:t>
      </w:r>
      <w:r>
        <w:rPr>
          <w:rFonts w:ascii="Arial" w:hAnsi="Arial" w:cs="Arial"/>
          <w:b w:val="0"/>
          <w:color w:val="auto"/>
          <w:sz w:val="24"/>
          <w:szCs w:val="24"/>
        </w:rPr>
        <w:t xml:space="preserve">books, manipulatives and easy readers.  </w:t>
      </w:r>
    </w:p>
    <w:p w14:paraId="032D26AC" w14:textId="5E643E96" w:rsidR="00F0086C" w:rsidRDefault="00AC28C7" w:rsidP="00EC7BAD">
      <w:pPr>
        <w:pStyle w:val="Heading3"/>
        <w:keepNext w:val="0"/>
        <w:keepLines w:val="0"/>
        <w:widowControl w:val="0"/>
        <w:numPr>
          <w:ilvl w:val="0"/>
          <w:numId w:val="1"/>
        </w:numPr>
        <w:autoSpaceDE w:val="0"/>
        <w:autoSpaceDN w:val="0"/>
        <w:adjustRightInd w:val="0"/>
        <w:spacing w:before="0" w:after="120" w:line="240" w:lineRule="auto"/>
        <w:ind w:left="792" w:hanging="360"/>
        <w:rPr>
          <w:rFonts w:ascii="Arial" w:hAnsi="Arial" w:cs="Arial"/>
          <w:b w:val="0"/>
          <w:color w:val="auto"/>
          <w:sz w:val="24"/>
          <w:szCs w:val="24"/>
        </w:rPr>
      </w:pPr>
      <w:hyperlink r:id="rId19" w:history="1">
        <w:r w:rsidRPr="004674DA">
          <w:rPr>
            <w:rStyle w:val="Hyperlink"/>
            <w:rFonts w:ascii="Arial" w:hAnsi="Arial" w:cs="Arial"/>
            <w:color w:val="0E3F75"/>
            <w:sz w:val="24"/>
            <w:szCs w:val="24"/>
          </w:rPr>
          <w:t>Teacher Resources</w:t>
        </w:r>
      </w:hyperlink>
      <w:r w:rsidR="00D20CFC" w:rsidRPr="00D20CFC">
        <w:rPr>
          <w:rFonts w:ascii="Arial" w:hAnsi="Arial" w:cs="Arial"/>
          <w:b w:val="0"/>
          <w:sz w:val="24"/>
          <w:szCs w:val="24"/>
        </w:rPr>
        <w:t xml:space="preserve"> </w:t>
      </w:r>
      <w:r w:rsidR="00D20CFC" w:rsidRPr="00D20CFC">
        <w:rPr>
          <w:rFonts w:ascii="Arial" w:hAnsi="Arial" w:cs="Arial"/>
          <w:b w:val="0"/>
          <w:color w:val="auto"/>
          <w:sz w:val="24"/>
          <w:szCs w:val="24"/>
        </w:rPr>
        <w:t xml:space="preserve">– </w:t>
      </w:r>
      <w:r w:rsidR="004C3CB8">
        <w:rPr>
          <w:rFonts w:ascii="Arial" w:hAnsi="Arial" w:cs="Arial"/>
          <w:b w:val="0"/>
          <w:color w:val="auto"/>
          <w:sz w:val="24"/>
          <w:szCs w:val="24"/>
        </w:rPr>
        <w:t xml:space="preserve">instructional </w:t>
      </w:r>
      <w:r w:rsidR="00D20CFC" w:rsidRPr="00D20CFC">
        <w:rPr>
          <w:rFonts w:ascii="Arial" w:hAnsi="Arial" w:cs="Arial"/>
          <w:b w:val="0"/>
          <w:color w:val="auto"/>
          <w:sz w:val="24"/>
          <w:szCs w:val="24"/>
        </w:rPr>
        <w:t xml:space="preserve">resources </w:t>
      </w:r>
      <w:r w:rsidR="002C37AC">
        <w:rPr>
          <w:rFonts w:ascii="Arial" w:hAnsi="Arial" w:cs="Arial"/>
          <w:b w:val="0"/>
          <w:color w:val="auto"/>
          <w:sz w:val="24"/>
          <w:szCs w:val="24"/>
        </w:rPr>
        <w:t>for ABE/ASE</w:t>
      </w:r>
      <w:r w:rsidR="004C3CB8">
        <w:rPr>
          <w:rFonts w:ascii="Arial" w:hAnsi="Arial" w:cs="Arial"/>
          <w:b w:val="0"/>
          <w:color w:val="auto"/>
          <w:sz w:val="24"/>
          <w:szCs w:val="24"/>
        </w:rPr>
        <w:t xml:space="preserve"> and</w:t>
      </w:r>
      <w:r w:rsidR="002C37AC">
        <w:rPr>
          <w:rFonts w:ascii="Arial" w:hAnsi="Arial" w:cs="Arial"/>
          <w:b w:val="0"/>
          <w:color w:val="auto"/>
          <w:sz w:val="24"/>
          <w:szCs w:val="24"/>
        </w:rPr>
        <w:t xml:space="preserve"> ESOL</w:t>
      </w:r>
      <w:r w:rsidR="00D20CFC" w:rsidRPr="00D20CFC">
        <w:rPr>
          <w:rFonts w:ascii="Arial" w:hAnsi="Arial" w:cs="Arial"/>
          <w:b w:val="0"/>
          <w:color w:val="auto"/>
          <w:sz w:val="24"/>
          <w:szCs w:val="24"/>
        </w:rPr>
        <w:t xml:space="preserve"> </w:t>
      </w:r>
    </w:p>
    <w:p w14:paraId="7D88A2D8" w14:textId="01145397" w:rsidR="007124A9" w:rsidRDefault="00F0086C" w:rsidP="00EC7BAD">
      <w:pPr>
        <w:pStyle w:val="Heading3"/>
        <w:keepNext w:val="0"/>
        <w:keepLines w:val="0"/>
        <w:widowControl w:val="0"/>
        <w:numPr>
          <w:ilvl w:val="0"/>
          <w:numId w:val="1"/>
        </w:numPr>
        <w:autoSpaceDE w:val="0"/>
        <w:autoSpaceDN w:val="0"/>
        <w:adjustRightInd w:val="0"/>
        <w:spacing w:before="0" w:after="120" w:line="240" w:lineRule="auto"/>
        <w:ind w:left="792" w:hanging="360"/>
        <w:rPr>
          <w:rFonts w:ascii="Arial" w:hAnsi="Arial" w:cs="Arial"/>
          <w:b w:val="0"/>
          <w:iCs/>
          <w:color w:val="auto"/>
          <w:sz w:val="24"/>
          <w:szCs w:val="24"/>
        </w:rPr>
      </w:pPr>
      <w:hyperlink r:id="rId20" w:history="1">
        <w:r w:rsidRPr="000E24BC">
          <w:rPr>
            <w:rStyle w:val="Hyperlink"/>
            <w:rFonts w:ascii="Arial" w:hAnsi="Arial" w:cs="Arial"/>
            <w:iCs/>
            <w:color w:val="0E3F75"/>
            <w:sz w:val="24"/>
            <w:szCs w:val="24"/>
          </w:rPr>
          <w:t>Instructional Resource Collection</w:t>
        </w:r>
      </w:hyperlink>
      <w:r w:rsidRPr="000E24BC">
        <w:rPr>
          <w:rFonts w:ascii="Arial" w:hAnsi="Arial" w:cs="Arial"/>
          <w:b w:val="0"/>
          <w:iCs/>
          <w:color w:val="auto"/>
          <w:sz w:val="24"/>
          <w:szCs w:val="24"/>
        </w:rPr>
        <w:t xml:space="preserve"> - </w:t>
      </w:r>
      <w:r w:rsidR="00D36491" w:rsidRPr="000E24BC">
        <w:rPr>
          <w:rFonts w:ascii="Arial" w:hAnsi="Arial" w:cs="Arial"/>
          <w:b w:val="0"/>
          <w:iCs/>
          <w:color w:val="auto"/>
          <w:sz w:val="24"/>
          <w:szCs w:val="24"/>
        </w:rPr>
        <w:t xml:space="preserve">curated resources </w:t>
      </w:r>
      <w:r w:rsidR="00244BFB">
        <w:rPr>
          <w:rFonts w:ascii="Arial" w:hAnsi="Arial" w:cs="Arial"/>
          <w:b w:val="0"/>
          <w:iCs/>
          <w:color w:val="auto"/>
          <w:sz w:val="24"/>
          <w:szCs w:val="24"/>
        </w:rPr>
        <w:t xml:space="preserve">for all </w:t>
      </w:r>
      <w:r w:rsidRPr="000E24BC">
        <w:rPr>
          <w:rFonts w:ascii="Arial" w:hAnsi="Arial" w:cs="Arial"/>
          <w:b w:val="0"/>
          <w:iCs/>
          <w:color w:val="auto"/>
          <w:sz w:val="24"/>
          <w:szCs w:val="24"/>
        </w:rPr>
        <w:t xml:space="preserve">Aspire teachers </w:t>
      </w:r>
      <w:r w:rsidR="00244BFB">
        <w:rPr>
          <w:rFonts w:ascii="Arial" w:hAnsi="Arial" w:cs="Arial"/>
          <w:b w:val="0"/>
          <w:iCs/>
          <w:color w:val="auto"/>
          <w:sz w:val="24"/>
          <w:szCs w:val="24"/>
        </w:rPr>
        <w:t>including</w:t>
      </w:r>
      <w:r w:rsidRPr="000E24BC">
        <w:rPr>
          <w:rFonts w:ascii="Arial" w:hAnsi="Arial" w:cs="Arial"/>
          <w:b w:val="0"/>
          <w:iCs/>
          <w:color w:val="auto"/>
          <w:sz w:val="24"/>
          <w:szCs w:val="24"/>
        </w:rPr>
        <w:t xml:space="preserve"> lesson plans, teaching strategies, and </w:t>
      </w:r>
      <w:r w:rsidR="005E61DA">
        <w:rPr>
          <w:rFonts w:ascii="Arial" w:hAnsi="Arial" w:cs="Arial"/>
          <w:b w:val="0"/>
          <w:iCs/>
          <w:color w:val="auto"/>
          <w:sz w:val="24"/>
          <w:szCs w:val="24"/>
        </w:rPr>
        <w:t xml:space="preserve">digital </w:t>
      </w:r>
      <w:r w:rsidRPr="000E24BC">
        <w:rPr>
          <w:rFonts w:ascii="Arial" w:hAnsi="Arial" w:cs="Arial"/>
          <w:b w:val="0"/>
          <w:iCs/>
          <w:color w:val="auto"/>
          <w:sz w:val="24"/>
          <w:szCs w:val="24"/>
        </w:rPr>
        <w:t>text arranged by content area</w:t>
      </w:r>
      <w:r w:rsidR="00575D6E">
        <w:rPr>
          <w:rFonts w:ascii="Arial" w:hAnsi="Arial" w:cs="Arial"/>
          <w:b w:val="0"/>
          <w:iCs/>
          <w:color w:val="auto"/>
          <w:sz w:val="24"/>
          <w:szCs w:val="24"/>
        </w:rPr>
        <w:t xml:space="preserve"> for ABE/ASE or ESOL</w:t>
      </w:r>
      <w:r w:rsidRPr="000E24BC">
        <w:rPr>
          <w:rFonts w:ascii="Arial" w:hAnsi="Arial" w:cs="Arial"/>
          <w:b w:val="0"/>
          <w:iCs/>
          <w:color w:val="auto"/>
          <w:sz w:val="24"/>
          <w:szCs w:val="24"/>
        </w:rPr>
        <w:t xml:space="preserve">. </w:t>
      </w:r>
    </w:p>
    <w:p w14:paraId="5EA9451F" w14:textId="77777777" w:rsidR="000E24BC" w:rsidRPr="000E24BC" w:rsidRDefault="000E24BC" w:rsidP="003B0356">
      <w:pPr>
        <w:spacing w:after="120"/>
      </w:pPr>
    </w:p>
    <w:p w14:paraId="43BF78B4" w14:textId="54124223" w:rsidR="004564F1" w:rsidRPr="00BE5990" w:rsidRDefault="004564F1" w:rsidP="00BE5990">
      <w:pPr>
        <w:pStyle w:val="ListParagraph"/>
        <w:numPr>
          <w:ilvl w:val="0"/>
          <w:numId w:val="25"/>
        </w:numPr>
        <w:spacing w:after="0" w:line="240" w:lineRule="auto"/>
        <w:ind w:left="360"/>
        <w:rPr>
          <w:rFonts w:ascii="Arial" w:hAnsi="Arial" w:cs="Arial"/>
          <w:b/>
          <w:sz w:val="28"/>
          <w:szCs w:val="24"/>
        </w:rPr>
      </w:pPr>
      <w:r w:rsidRPr="00BE5990">
        <w:rPr>
          <w:rFonts w:ascii="Arial" w:hAnsi="Arial" w:cs="Arial"/>
          <w:b/>
          <w:sz w:val="28"/>
          <w:szCs w:val="24"/>
        </w:rPr>
        <w:t xml:space="preserve">The PD System </w:t>
      </w:r>
      <w:r w:rsidR="004674DA" w:rsidRPr="00BE5990">
        <w:rPr>
          <w:rFonts w:ascii="Arial" w:hAnsi="Arial" w:cs="Arial"/>
          <w:b/>
          <w:sz w:val="28"/>
          <w:szCs w:val="24"/>
        </w:rPr>
        <w:t xml:space="preserve">at </w:t>
      </w:r>
      <w:hyperlink r:id="rId21" w:history="1">
        <w:r w:rsidR="004674DA" w:rsidRPr="00BE5990">
          <w:rPr>
            <w:rStyle w:val="Hyperlink"/>
            <w:rFonts w:ascii="Arial" w:hAnsi="Arial" w:cs="Arial"/>
            <w:b/>
            <w:color w:val="0E3F75"/>
            <w:sz w:val="28"/>
            <w:szCs w:val="28"/>
          </w:rPr>
          <w:t>ohioaspire.org</w:t>
        </w:r>
      </w:hyperlink>
      <w:r w:rsidRPr="00BE5990">
        <w:rPr>
          <w:rFonts w:ascii="Arial" w:hAnsi="Arial" w:cs="Arial"/>
          <w:b/>
          <w:sz w:val="28"/>
          <w:szCs w:val="24"/>
        </w:rPr>
        <w:t xml:space="preserve"> </w:t>
      </w:r>
    </w:p>
    <w:p w14:paraId="238660AB" w14:textId="77777777" w:rsidR="004564F1" w:rsidRPr="004564F1" w:rsidRDefault="004564F1" w:rsidP="004564F1">
      <w:pPr>
        <w:spacing w:after="0" w:line="240" w:lineRule="auto"/>
        <w:rPr>
          <w:rFonts w:ascii="Arial" w:hAnsi="Arial" w:cs="Arial"/>
          <w:b/>
          <w:sz w:val="24"/>
          <w:szCs w:val="24"/>
        </w:rPr>
      </w:pPr>
    </w:p>
    <w:p w14:paraId="75373A56" w14:textId="7476E4D4" w:rsidR="004564F1" w:rsidRDefault="006411F2" w:rsidP="006411F2">
      <w:pPr>
        <w:pStyle w:val="Heading2"/>
        <w:ind w:left="0" w:firstLine="0"/>
        <w:rPr>
          <w:rFonts w:ascii="Arial" w:hAnsi="Arial" w:cs="Arial"/>
          <w:sz w:val="24"/>
          <w:szCs w:val="24"/>
        </w:rPr>
      </w:pPr>
      <w:r w:rsidRPr="006411F2">
        <w:rPr>
          <w:rFonts w:ascii="Arial" w:hAnsi="Arial" w:cs="Arial"/>
          <w:sz w:val="24"/>
          <w:szCs w:val="24"/>
        </w:rPr>
        <w:t xml:space="preserve">This is the </w:t>
      </w:r>
      <w:r w:rsidR="004564F1" w:rsidRPr="004564F1">
        <w:rPr>
          <w:rFonts w:ascii="Arial" w:hAnsi="Arial" w:cs="Arial"/>
          <w:sz w:val="24"/>
          <w:szCs w:val="24"/>
        </w:rPr>
        <w:t xml:space="preserve">online system </w:t>
      </w:r>
      <w:r w:rsidR="00D35D13">
        <w:rPr>
          <w:rFonts w:ascii="Arial" w:hAnsi="Arial" w:cs="Arial"/>
          <w:sz w:val="24"/>
          <w:szCs w:val="24"/>
        </w:rPr>
        <w:t>used to</w:t>
      </w:r>
      <w:r w:rsidR="00D35D13" w:rsidRPr="004564F1">
        <w:rPr>
          <w:rFonts w:ascii="Arial" w:hAnsi="Arial" w:cs="Arial"/>
          <w:sz w:val="24"/>
          <w:szCs w:val="24"/>
        </w:rPr>
        <w:t xml:space="preserve"> </w:t>
      </w:r>
      <w:r w:rsidR="00D35D13">
        <w:rPr>
          <w:rFonts w:ascii="Arial" w:hAnsi="Arial" w:cs="Arial"/>
          <w:sz w:val="24"/>
          <w:szCs w:val="24"/>
        </w:rPr>
        <w:t>register</w:t>
      </w:r>
      <w:r w:rsidR="004564F1" w:rsidRPr="004564F1">
        <w:rPr>
          <w:rFonts w:ascii="Arial" w:hAnsi="Arial" w:cs="Arial"/>
          <w:sz w:val="24"/>
          <w:szCs w:val="24"/>
        </w:rPr>
        <w:t xml:space="preserve"> and track professional training and events</w:t>
      </w:r>
      <w:r w:rsidR="00C608C9">
        <w:rPr>
          <w:rFonts w:ascii="Arial" w:hAnsi="Arial" w:cs="Arial"/>
          <w:sz w:val="24"/>
          <w:szCs w:val="24"/>
        </w:rPr>
        <w:t>. Details about this tool include the following</w:t>
      </w:r>
      <w:r w:rsidR="00625BCE">
        <w:rPr>
          <w:rFonts w:ascii="Arial" w:hAnsi="Arial" w:cs="Arial"/>
          <w:sz w:val="24"/>
          <w:szCs w:val="24"/>
        </w:rPr>
        <w:t>:</w:t>
      </w:r>
    </w:p>
    <w:p w14:paraId="62C5FA9D" w14:textId="77777777" w:rsidR="00E27932" w:rsidRPr="00E27932" w:rsidRDefault="00E27932" w:rsidP="00E27932">
      <w:pPr>
        <w:spacing w:after="0"/>
      </w:pPr>
    </w:p>
    <w:p w14:paraId="602C3F29" w14:textId="0A68018A" w:rsidR="004564F1" w:rsidRPr="004564F1" w:rsidRDefault="002C37AC" w:rsidP="00EC7BAD">
      <w:pPr>
        <w:pStyle w:val="Heading2"/>
        <w:numPr>
          <w:ilvl w:val="0"/>
          <w:numId w:val="12"/>
        </w:numPr>
        <w:ind w:left="792"/>
        <w:rPr>
          <w:rFonts w:ascii="Arial" w:hAnsi="Arial" w:cs="Arial"/>
          <w:sz w:val="24"/>
          <w:szCs w:val="24"/>
        </w:rPr>
      </w:pPr>
      <w:r>
        <w:rPr>
          <w:rFonts w:ascii="Arial" w:hAnsi="Arial" w:cs="Arial"/>
          <w:sz w:val="24"/>
          <w:szCs w:val="24"/>
        </w:rPr>
        <w:t>Aspire</w:t>
      </w:r>
      <w:r w:rsidR="004564F1" w:rsidRPr="004564F1">
        <w:rPr>
          <w:rFonts w:ascii="Arial" w:hAnsi="Arial" w:cs="Arial"/>
          <w:sz w:val="24"/>
          <w:szCs w:val="24"/>
        </w:rPr>
        <w:t xml:space="preserve"> </w:t>
      </w:r>
      <w:r w:rsidR="00E27932">
        <w:rPr>
          <w:rFonts w:ascii="Arial" w:hAnsi="Arial" w:cs="Arial"/>
          <w:sz w:val="24"/>
          <w:szCs w:val="24"/>
        </w:rPr>
        <w:t xml:space="preserve">practitioners </w:t>
      </w:r>
      <w:r w:rsidR="00C608C9">
        <w:rPr>
          <w:rFonts w:ascii="Arial" w:hAnsi="Arial" w:cs="Arial"/>
          <w:sz w:val="24"/>
          <w:szCs w:val="24"/>
        </w:rPr>
        <w:t>r</w:t>
      </w:r>
      <w:r w:rsidR="004564F1" w:rsidRPr="004564F1">
        <w:rPr>
          <w:rFonts w:ascii="Arial" w:hAnsi="Arial" w:cs="Arial"/>
          <w:sz w:val="24"/>
          <w:szCs w:val="24"/>
        </w:rPr>
        <w:t xml:space="preserve">eceive a distinct </w:t>
      </w:r>
      <w:r>
        <w:rPr>
          <w:rFonts w:ascii="Arial" w:hAnsi="Arial" w:cs="Arial"/>
          <w:sz w:val="24"/>
          <w:szCs w:val="24"/>
        </w:rPr>
        <w:t>Aspire</w:t>
      </w:r>
      <w:r w:rsidR="004564F1" w:rsidRPr="004564F1">
        <w:rPr>
          <w:rFonts w:ascii="Arial" w:hAnsi="Arial" w:cs="Arial"/>
          <w:sz w:val="24"/>
          <w:szCs w:val="24"/>
        </w:rPr>
        <w:t xml:space="preserve"> System ID from their program </w:t>
      </w:r>
      <w:r w:rsidR="00E27932">
        <w:rPr>
          <w:rFonts w:ascii="Arial" w:hAnsi="Arial" w:cs="Arial"/>
          <w:sz w:val="24"/>
          <w:szCs w:val="24"/>
        </w:rPr>
        <w:t>administrators.</w:t>
      </w:r>
      <w:r w:rsidR="004351AA">
        <w:rPr>
          <w:rFonts w:ascii="Arial" w:hAnsi="Arial" w:cs="Arial"/>
          <w:sz w:val="24"/>
          <w:szCs w:val="24"/>
        </w:rPr>
        <w:t>*</w:t>
      </w:r>
      <w:r w:rsidR="004564F1" w:rsidRPr="004564F1">
        <w:rPr>
          <w:rFonts w:ascii="Arial" w:hAnsi="Arial" w:cs="Arial"/>
          <w:sz w:val="24"/>
          <w:szCs w:val="24"/>
        </w:rPr>
        <w:t xml:space="preserve"> </w:t>
      </w:r>
    </w:p>
    <w:p w14:paraId="1C7FF7D7" w14:textId="5238BA55" w:rsidR="004564F1" w:rsidRPr="004564F1" w:rsidRDefault="002C37AC" w:rsidP="00EC7BAD">
      <w:pPr>
        <w:pStyle w:val="Heading2"/>
        <w:numPr>
          <w:ilvl w:val="0"/>
          <w:numId w:val="12"/>
        </w:numPr>
        <w:ind w:left="792"/>
        <w:rPr>
          <w:rFonts w:ascii="Arial" w:hAnsi="Arial" w:cs="Arial"/>
          <w:sz w:val="24"/>
          <w:szCs w:val="24"/>
        </w:rPr>
      </w:pPr>
      <w:r>
        <w:rPr>
          <w:rFonts w:ascii="Arial" w:hAnsi="Arial" w:cs="Arial"/>
          <w:sz w:val="24"/>
          <w:szCs w:val="24"/>
        </w:rPr>
        <w:t>Aspire</w:t>
      </w:r>
      <w:r w:rsidR="00E27932" w:rsidRPr="004564F1">
        <w:rPr>
          <w:rFonts w:ascii="Arial" w:hAnsi="Arial" w:cs="Arial"/>
          <w:sz w:val="24"/>
          <w:szCs w:val="24"/>
        </w:rPr>
        <w:t xml:space="preserve"> </w:t>
      </w:r>
      <w:r w:rsidR="00E27932">
        <w:rPr>
          <w:rFonts w:ascii="Arial" w:hAnsi="Arial" w:cs="Arial"/>
          <w:sz w:val="24"/>
          <w:szCs w:val="24"/>
        </w:rPr>
        <w:t xml:space="preserve">practitioners </w:t>
      </w:r>
      <w:r w:rsidR="005467BA">
        <w:rPr>
          <w:rFonts w:ascii="Arial" w:hAnsi="Arial" w:cs="Arial"/>
          <w:sz w:val="24"/>
          <w:szCs w:val="24"/>
        </w:rPr>
        <w:t>are responsible for maintain</w:t>
      </w:r>
      <w:r w:rsidR="003629A5">
        <w:rPr>
          <w:rFonts w:ascii="Arial" w:hAnsi="Arial" w:cs="Arial"/>
          <w:sz w:val="24"/>
          <w:szCs w:val="24"/>
        </w:rPr>
        <w:t>ing</w:t>
      </w:r>
      <w:r w:rsidR="005467BA">
        <w:rPr>
          <w:rFonts w:ascii="Arial" w:hAnsi="Arial" w:cs="Arial"/>
          <w:sz w:val="24"/>
          <w:szCs w:val="24"/>
        </w:rPr>
        <w:t xml:space="preserve"> the accuracy of their contact information.</w:t>
      </w:r>
    </w:p>
    <w:p w14:paraId="7453B4D1" w14:textId="4C82CA63" w:rsidR="005467BA" w:rsidRDefault="002C37AC" w:rsidP="00EC7BAD">
      <w:pPr>
        <w:pStyle w:val="Heading2"/>
        <w:numPr>
          <w:ilvl w:val="0"/>
          <w:numId w:val="12"/>
        </w:numPr>
        <w:ind w:left="792"/>
        <w:rPr>
          <w:rFonts w:ascii="Arial" w:hAnsi="Arial" w:cs="Arial"/>
          <w:sz w:val="24"/>
          <w:szCs w:val="24"/>
        </w:rPr>
      </w:pPr>
      <w:r>
        <w:rPr>
          <w:rFonts w:ascii="Arial" w:hAnsi="Arial" w:cs="Arial"/>
          <w:sz w:val="24"/>
          <w:szCs w:val="24"/>
        </w:rPr>
        <w:t xml:space="preserve">Aspire </w:t>
      </w:r>
      <w:r w:rsidR="005467BA">
        <w:rPr>
          <w:rFonts w:ascii="Arial" w:hAnsi="Arial" w:cs="Arial"/>
          <w:sz w:val="24"/>
          <w:szCs w:val="24"/>
        </w:rPr>
        <w:t>practitioners use the system to r</w:t>
      </w:r>
      <w:r w:rsidR="004564F1" w:rsidRPr="004564F1">
        <w:rPr>
          <w:rFonts w:ascii="Arial" w:hAnsi="Arial" w:cs="Arial"/>
          <w:sz w:val="24"/>
          <w:szCs w:val="24"/>
        </w:rPr>
        <w:t>egister for an event</w:t>
      </w:r>
      <w:r w:rsidR="005467BA">
        <w:rPr>
          <w:rFonts w:ascii="Arial" w:hAnsi="Arial" w:cs="Arial"/>
          <w:sz w:val="24"/>
          <w:szCs w:val="24"/>
        </w:rPr>
        <w:t xml:space="preserve"> or activity listed on the PD calendar.</w:t>
      </w:r>
    </w:p>
    <w:p w14:paraId="4A4C9B3B" w14:textId="2BB61C32" w:rsidR="003629A5" w:rsidRDefault="002C37AC" w:rsidP="00EC7BAD">
      <w:pPr>
        <w:pStyle w:val="Heading2"/>
        <w:numPr>
          <w:ilvl w:val="0"/>
          <w:numId w:val="12"/>
        </w:numPr>
        <w:ind w:left="792"/>
        <w:rPr>
          <w:rFonts w:ascii="Arial" w:hAnsi="Arial" w:cs="Arial"/>
          <w:sz w:val="24"/>
          <w:szCs w:val="24"/>
        </w:rPr>
      </w:pPr>
      <w:r>
        <w:rPr>
          <w:rFonts w:ascii="Arial" w:hAnsi="Arial" w:cs="Arial"/>
          <w:sz w:val="24"/>
          <w:szCs w:val="24"/>
        </w:rPr>
        <w:t>Aspire</w:t>
      </w:r>
      <w:r w:rsidR="005467BA">
        <w:rPr>
          <w:rFonts w:ascii="Arial" w:hAnsi="Arial" w:cs="Arial"/>
          <w:sz w:val="24"/>
          <w:szCs w:val="24"/>
        </w:rPr>
        <w:t xml:space="preserve"> practitioners can review their professional development</w:t>
      </w:r>
      <w:r w:rsidR="003629A5">
        <w:rPr>
          <w:rFonts w:ascii="Arial" w:hAnsi="Arial" w:cs="Arial"/>
          <w:sz w:val="24"/>
          <w:szCs w:val="24"/>
        </w:rPr>
        <w:t>, complete response forms</w:t>
      </w:r>
      <w:r w:rsidR="00D35D13">
        <w:rPr>
          <w:rFonts w:ascii="Arial" w:hAnsi="Arial" w:cs="Arial"/>
          <w:sz w:val="24"/>
          <w:szCs w:val="24"/>
        </w:rPr>
        <w:t>,</w:t>
      </w:r>
      <w:r w:rsidR="003629A5">
        <w:rPr>
          <w:rFonts w:ascii="Arial" w:hAnsi="Arial" w:cs="Arial"/>
          <w:sz w:val="24"/>
          <w:szCs w:val="24"/>
        </w:rPr>
        <w:t xml:space="preserve"> </w:t>
      </w:r>
      <w:r w:rsidR="006972C4">
        <w:rPr>
          <w:rFonts w:ascii="Arial" w:hAnsi="Arial" w:cs="Arial"/>
          <w:sz w:val="24"/>
          <w:szCs w:val="24"/>
        </w:rPr>
        <w:t xml:space="preserve">and </w:t>
      </w:r>
      <w:r w:rsidR="003629A5">
        <w:rPr>
          <w:rFonts w:ascii="Arial" w:hAnsi="Arial" w:cs="Arial"/>
          <w:sz w:val="24"/>
          <w:szCs w:val="24"/>
        </w:rPr>
        <w:t>access certificates</w:t>
      </w:r>
      <w:r w:rsidR="005467BA">
        <w:rPr>
          <w:rFonts w:ascii="Arial" w:hAnsi="Arial" w:cs="Arial"/>
          <w:sz w:val="24"/>
          <w:szCs w:val="24"/>
        </w:rPr>
        <w:t xml:space="preserve"> through the </w:t>
      </w:r>
      <w:r w:rsidR="003629A5">
        <w:rPr>
          <w:rFonts w:ascii="Arial" w:hAnsi="Arial" w:cs="Arial"/>
          <w:i/>
          <w:sz w:val="24"/>
          <w:szCs w:val="24"/>
        </w:rPr>
        <w:t xml:space="preserve">PD </w:t>
      </w:r>
      <w:r w:rsidR="002F45CC">
        <w:rPr>
          <w:rFonts w:ascii="Arial" w:hAnsi="Arial" w:cs="Arial"/>
          <w:i/>
          <w:sz w:val="24"/>
          <w:szCs w:val="24"/>
        </w:rPr>
        <w:t>h</w:t>
      </w:r>
      <w:r w:rsidR="005467BA" w:rsidRPr="005467BA">
        <w:rPr>
          <w:rFonts w:ascii="Arial" w:hAnsi="Arial" w:cs="Arial"/>
          <w:i/>
          <w:sz w:val="24"/>
          <w:szCs w:val="24"/>
        </w:rPr>
        <w:t xml:space="preserve">istory </w:t>
      </w:r>
      <w:r w:rsidR="005467BA">
        <w:rPr>
          <w:rFonts w:ascii="Arial" w:hAnsi="Arial" w:cs="Arial"/>
          <w:sz w:val="24"/>
          <w:szCs w:val="24"/>
        </w:rPr>
        <w:t>link within the system.</w:t>
      </w:r>
      <w:r w:rsidR="004564F1" w:rsidRPr="004564F1">
        <w:rPr>
          <w:rFonts w:ascii="Arial" w:hAnsi="Arial" w:cs="Arial"/>
          <w:sz w:val="24"/>
          <w:szCs w:val="24"/>
        </w:rPr>
        <w:t xml:space="preserve"> </w:t>
      </w:r>
    </w:p>
    <w:p w14:paraId="77EBF016" w14:textId="140216A3" w:rsidR="00CC32C9" w:rsidRDefault="002C37AC" w:rsidP="00EC7BAD">
      <w:pPr>
        <w:pStyle w:val="Heading2"/>
        <w:numPr>
          <w:ilvl w:val="0"/>
          <w:numId w:val="12"/>
        </w:numPr>
        <w:ind w:left="792"/>
        <w:rPr>
          <w:rFonts w:ascii="Arial" w:hAnsi="Arial" w:cs="Arial"/>
          <w:sz w:val="24"/>
          <w:szCs w:val="24"/>
        </w:rPr>
      </w:pPr>
      <w:r>
        <w:rPr>
          <w:rFonts w:ascii="Arial" w:hAnsi="Arial" w:cs="Arial"/>
          <w:sz w:val="24"/>
          <w:szCs w:val="24"/>
        </w:rPr>
        <w:t>Aspire</w:t>
      </w:r>
      <w:r w:rsidR="003629A5" w:rsidRPr="003629A5">
        <w:rPr>
          <w:rFonts w:ascii="Arial" w:hAnsi="Arial" w:cs="Arial"/>
          <w:sz w:val="24"/>
          <w:szCs w:val="24"/>
        </w:rPr>
        <w:t xml:space="preserve"> program administrators </w:t>
      </w:r>
      <w:r w:rsidR="003629A5">
        <w:rPr>
          <w:rFonts w:ascii="Arial" w:hAnsi="Arial" w:cs="Arial"/>
          <w:sz w:val="24"/>
          <w:szCs w:val="24"/>
        </w:rPr>
        <w:t>can add new staff members</w:t>
      </w:r>
      <w:r w:rsidR="00340AB0">
        <w:rPr>
          <w:rFonts w:ascii="Arial" w:hAnsi="Arial" w:cs="Arial"/>
          <w:sz w:val="24"/>
          <w:szCs w:val="24"/>
        </w:rPr>
        <w:t>*</w:t>
      </w:r>
      <w:r w:rsidR="003629A5">
        <w:rPr>
          <w:rFonts w:ascii="Arial" w:hAnsi="Arial" w:cs="Arial"/>
          <w:sz w:val="24"/>
          <w:szCs w:val="24"/>
        </w:rPr>
        <w:t xml:space="preserve"> or change staff status</w:t>
      </w:r>
      <w:r w:rsidR="00B91216">
        <w:rPr>
          <w:rFonts w:ascii="Arial" w:hAnsi="Arial" w:cs="Arial"/>
          <w:sz w:val="24"/>
          <w:szCs w:val="24"/>
        </w:rPr>
        <w:t xml:space="preserve"> and roles</w:t>
      </w:r>
      <w:r w:rsidR="003629A5">
        <w:rPr>
          <w:rFonts w:ascii="Arial" w:hAnsi="Arial" w:cs="Arial"/>
          <w:sz w:val="24"/>
          <w:szCs w:val="24"/>
        </w:rPr>
        <w:t xml:space="preserve">, track staff professional development, </w:t>
      </w:r>
      <w:r w:rsidR="00CC32C9">
        <w:rPr>
          <w:rFonts w:ascii="Arial" w:hAnsi="Arial" w:cs="Arial"/>
          <w:sz w:val="24"/>
          <w:szCs w:val="24"/>
        </w:rPr>
        <w:t xml:space="preserve">or </w:t>
      </w:r>
      <w:r w:rsidR="003629A5">
        <w:rPr>
          <w:rFonts w:ascii="Arial" w:hAnsi="Arial" w:cs="Arial"/>
          <w:sz w:val="24"/>
          <w:szCs w:val="24"/>
        </w:rPr>
        <w:t>order materials</w:t>
      </w:r>
      <w:r w:rsidR="00CC32C9">
        <w:rPr>
          <w:rFonts w:ascii="Arial" w:hAnsi="Arial" w:cs="Arial"/>
          <w:sz w:val="24"/>
          <w:szCs w:val="24"/>
        </w:rPr>
        <w:t xml:space="preserve"> through the </w:t>
      </w:r>
      <w:r w:rsidR="002F45CC">
        <w:rPr>
          <w:rFonts w:ascii="Arial" w:hAnsi="Arial" w:cs="Arial"/>
          <w:i/>
          <w:sz w:val="24"/>
          <w:szCs w:val="24"/>
        </w:rPr>
        <w:t>Director a</w:t>
      </w:r>
      <w:r w:rsidR="00CC32C9">
        <w:rPr>
          <w:rFonts w:ascii="Arial" w:hAnsi="Arial" w:cs="Arial"/>
          <w:i/>
          <w:sz w:val="24"/>
          <w:szCs w:val="24"/>
        </w:rPr>
        <w:t xml:space="preserve">ccess </w:t>
      </w:r>
      <w:r w:rsidR="00CC32C9">
        <w:rPr>
          <w:rFonts w:ascii="Arial" w:hAnsi="Arial" w:cs="Arial"/>
          <w:sz w:val="24"/>
          <w:szCs w:val="24"/>
        </w:rPr>
        <w:t>link within the system.</w:t>
      </w:r>
      <w:r w:rsidR="00CC32C9" w:rsidRPr="004564F1">
        <w:rPr>
          <w:rFonts w:ascii="Arial" w:hAnsi="Arial" w:cs="Arial"/>
          <w:sz w:val="24"/>
          <w:szCs w:val="24"/>
        </w:rPr>
        <w:t xml:space="preserve"> </w:t>
      </w:r>
    </w:p>
    <w:p w14:paraId="31666B0A" w14:textId="7DC8C888" w:rsidR="003629A5" w:rsidRPr="003629A5" w:rsidRDefault="002C37AC" w:rsidP="00EC7BAD">
      <w:pPr>
        <w:pStyle w:val="Heading2"/>
        <w:numPr>
          <w:ilvl w:val="0"/>
          <w:numId w:val="12"/>
        </w:numPr>
        <w:ind w:left="792"/>
        <w:rPr>
          <w:rFonts w:ascii="Arial" w:hAnsi="Arial" w:cs="Arial"/>
          <w:sz w:val="24"/>
          <w:szCs w:val="24"/>
        </w:rPr>
      </w:pPr>
      <w:r>
        <w:rPr>
          <w:rFonts w:ascii="Arial" w:hAnsi="Arial" w:cs="Arial"/>
          <w:sz w:val="24"/>
          <w:szCs w:val="24"/>
        </w:rPr>
        <w:t>Aspire</w:t>
      </w:r>
      <w:r w:rsidR="00CC32C9">
        <w:rPr>
          <w:rFonts w:ascii="Arial" w:hAnsi="Arial" w:cs="Arial"/>
          <w:sz w:val="24"/>
          <w:szCs w:val="24"/>
        </w:rPr>
        <w:t xml:space="preserve"> distance education (DE) staff can track previously referred students and access DE resources through the </w:t>
      </w:r>
      <w:r w:rsidR="002F45CC">
        <w:rPr>
          <w:rFonts w:ascii="Arial" w:hAnsi="Arial" w:cs="Arial"/>
          <w:i/>
          <w:sz w:val="24"/>
          <w:szCs w:val="24"/>
        </w:rPr>
        <w:t>Distance e</w:t>
      </w:r>
      <w:r w:rsidR="00CC32C9" w:rsidRPr="00CC32C9">
        <w:rPr>
          <w:rFonts w:ascii="Arial" w:hAnsi="Arial" w:cs="Arial"/>
          <w:i/>
          <w:sz w:val="24"/>
          <w:szCs w:val="24"/>
        </w:rPr>
        <w:t>ducation</w:t>
      </w:r>
      <w:r w:rsidR="00CC32C9">
        <w:rPr>
          <w:rFonts w:ascii="Arial" w:hAnsi="Arial" w:cs="Arial"/>
          <w:sz w:val="24"/>
          <w:szCs w:val="24"/>
        </w:rPr>
        <w:t xml:space="preserve"> link within the system. </w:t>
      </w:r>
    </w:p>
    <w:p w14:paraId="4125199A" w14:textId="77777777" w:rsidR="005467BA" w:rsidRPr="003629A5" w:rsidRDefault="005467BA" w:rsidP="005467BA">
      <w:pPr>
        <w:spacing w:after="0"/>
        <w:rPr>
          <w:rFonts w:ascii="Arial" w:hAnsi="Arial" w:cs="Arial"/>
          <w:sz w:val="24"/>
          <w:szCs w:val="24"/>
        </w:rPr>
      </w:pPr>
    </w:p>
    <w:p w14:paraId="475400E9" w14:textId="7F60B10C" w:rsidR="005467BA" w:rsidRDefault="004351AA" w:rsidP="005467BA">
      <w:pPr>
        <w:spacing w:after="0"/>
        <w:rPr>
          <w:rFonts w:ascii="Arial" w:hAnsi="Arial" w:cs="Arial"/>
          <w:sz w:val="24"/>
          <w:szCs w:val="24"/>
        </w:rPr>
      </w:pPr>
      <w:r>
        <w:rPr>
          <w:rFonts w:ascii="Arial" w:hAnsi="Arial" w:cs="Arial"/>
          <w:sz w:val="24"/>
          <w:szCs w:val="24"/>
        </w:rPr>
        <w:t>*</w:t>
      </w:r>
      <w:r w:rsidR="005467BA" w:rsidRPr="005467BA">
        <w:rPr>
          <w:rFonts w:ascii="Arial" w:hAnsi="Arial" w:cs="Arial"/>
          <w:sz w:val="24"/>
          <w:szCs w:val="24"/>
        </w:rPr>
        <w:t>Please note</w:t>
      </w:r>
      <w:r>
        <w:rPr>
          <w:rFonts w:ascii="Arial" w:hAnsi="Arial" w:cs="Arial"/>
          <w:sz w:val="24"/>
          <w:szCs w:val="24"/>
        </w:rPr>
        <w:t xml:space="preserve"> that </w:t>
      </w:r>
      <w:r w:rsidR="002C37AC">
        <w:rPr>
          <w:rFonts w:ascii="Arial" w:hAnsi="Arial" w:cs="Arial"/>
          <w:sz w:val="24"/>
          <w:szCs w:val="24"/>
        </w:rPr>
        <w:t>Aspire</w:t>
      </w:r>
      <w:r w:rsidR="005467BA" w:rsidRPr="005467BA">
        <w:rPr>
          <w:rFonts w:ascii="Arial" w:hAnsi="Arial" w:cs="Arial"/>
          <w:sz w:val="24"/>
          <w:szCs w:val="24"/>
        </w:rPr>
        <w:t xml:space="preserve"> </w:t>
      </w:r>
      <w:r w:rsidR="00FD387C">
        <w:rPr>
          <w:rFonts w:ascii="Arial" w:hAnsi="Arial" w:cs="Arial"/>
          <w:sz w:val="24"/>
          <w:szCs w:val="24"/>
        </w:rPr>
        <w:t xml:space="preserve">staff with </w:t>
      </w:r>
      <w:r w:rsidR="00FD387C">
        <w:rPr>
          <w:rFonts w:ascii="Arial" w:hAnsi="Arial" w:cs="Arial"/>
          <w:i/>
          <w:sz w:val="24"/>
          <w:szCs w:val="24"/>
        </w:rPr>
        <w:t xml:space="preserve">Director </w:t>
      </w:r>
      <w:r w:rsidR="002F45CC">
        <w:rPr>
          <w:rFonts w:ascii="Arial" w:hAnsi="Arial" w:cs="Arial"/>
          <w:i/>
          <w:sz w:val="24"/>
          <w:szCs w:val="24"/>
        </w:rPr>
        <w:t>a</w:t>
      </w:r>
      <w:r w:rsidR="00FD387C">
        <w:rPr>
          <w:rFonts w:ascii="Arial" w:hAnsi="Arial" w:cs="Arial"/>
          <w:i/>
          <w:sz w:val="24"/>
          <w:szCs w:val="24"/>
        </w:rPr>
        <w:t>ccess</w:t>
      </w:r>
      <w:r>
        <w:rPr>
          <w:rFonts w:ascii="Arial" w:hAnsi="Arial" w:cs="Arial"/>
          <w:sz w:val="24"/>
          <w:szCs w:val="24"/>
        </w:rPr>
        <w:t xml:space="preserve"> </w:t>
      </w:r>
      <w:r w:rsidR="005467BA" w:rsidRPr="005467BA">
        <w:rPr>
          <w:rFonts w:ascii="Arial" w:hAnsi="Arial" w:cs="Arial"/>
          <w:sz w:val="24"/>
          <w:szCs w:val="24"/>
        </w:rPr>
        <w:t>are respo</w:t>
      </w:r>
      <w:r>
        <w:rPr>
          <w:rFonts w:ascii="Arial" w:hAnsi="Arial" w:cs="Arial"/>
          <w:sz w:val="24"/>
          <w:szCs w:val="24"/>
        </w:rPr>
        <w:t xml:space="preserve">nsible for adding staff to the </w:t>
      </w:r>
      <w:r w:rsidR="00340AB0">
        <w:rPr>
          <w:rFonts w:ascii="Arial" w:hAnsi="Arial" w:cs="Arial"/>
          <w:sz w:val="24"/>
          <w:szCs w:val="24"/>
        </w:rPr>
        <w:t xml:space="preserve">PD </w:t>
      </w:r>
      <w:r>
        <w:rPr>
          <w:rFonts w:ascii="Arial" w:hAnsi="Arial" w:cs="Arial"/>
          <w:sz w:val="24"/>
          <w:szCs w:val="24"/>
        </w:rPr>
        <w:t>s</w:t>
      </w:r>
      <w:r w:rsidR="005467BA" w:rsidRPr="005467BA">
        <w:rPr>
          <w:rFonts w:ascii="Arial" w:hAnsi="Arial" w:cs="Arial"/>
          <w:sz w:val="24"/>
          <w:szCs w:val="24"/>
        </w:rPr>
        <w:t xml:space="preserve">ystem. This generates an </w:t>
      </w:r>
      <w:r w:rsidR="002C37AC">
        <w:rPr>
          <w:rFonts w:ascii="Arial" w:hAnsi="Arial" w:cs="Arial"/>
          <w:sz w:val="24"/>
          <w:szCs w:val="24"/>
        </w:rPr>
        <w:t>Aspire</w:t>
      </w:r>
      <w:r w:rsidR="005467BA" w:rsidRPr="005467BA">
        <w:rPr>
          <w:rFonts w:ascii="Arial" w:hAnsi="Arial" w:cs="Arial"/>
          <w:sz w:val="24"/>
          <w:szCs w:val="24"/>
        </w:rPr>
        <w:t xml:space="preserve"> System ID for login purposes.</w:t>
      </w:r>
    </w:p>
    <w:p w14:paraId="20F63329" w14:textId="77777777" w:rsidR="001F2F5F" w:rsidRDefault="001F2F5F" w:rsidP="00880B70">
      <w:pPr>
        <w:pStyle w:val="Heading1"/>
        <w:ind w:left="0" w:firstLine="0"/>
        <w:rPr>
          <w:rFonts w:ascii="Arial" w:hAnsi="Arial" w:cs="Arial"/>
          <w:b/>
          <w:i/>
          <w:sz w:val="24"/>
          <w:szCs w:val="24"/>
        </w:rPr>
      </w:pPr>
    </w:p>
    <w:p w14:paraId="18EFCA6D" w14:textId="61980B4B" w:rsidR="00880B70" w:rsidRPr="00E27932" w:rsidRDefault="005467BA" w:rsidP="00880B70">
      <w:pPr>
        <w:pStyle w:val="Heading1"/>
        <w:ind w:left="0" w:firstLine="0"/>
        <w:rPr>
          <w:rFonts w:ascii="Arial" w:hAnsi="Arial" w:cs="Arial"/>
          <w:b/>
          <w:i/>
          <w:sz w:val="24"/>
          <w:szCs w:val="24"/>
        </w:rPr>
      </w:pPr>
      <w:r>
        <w:rPr>
          <w:rFonts w:ascii="Arial" w:hAnsi="Arial" w:cs="Arial"/>
          <w:b/>
          <w:i/>
          <w:sz w:val="24"/>
          <w:szCs w:val="24"/>
        </w:rPr>
        <w:t>R</w:t>
      </w:r>
      <w:r w:rsidR="00880B70" w:rsidRPr="00E27932">
        <w:rPr>
          <w:rFonts w:ascii="Arial" w:hAnsi="Arial" w:cs="Arial"/>
          <w:b/>
          <w:i/>
          <w:sz w:val="24"/>
          <w:szCs w:val="24"/>
        </w:rPr>
        <w:t xml:space="preserve">egistering for </w:t>
      </w:r>
      <w:r w:rsidR="00E27932" w:rsidRPr="00E27932">
        <w:rPr>
          <w:rFonts w:ascii="Arial" w:hAnsi="Arial" w:cs="Arial"/>
          <w:b/>
          <w:i/>
          <w:sz w:val="24"/>
          <w:szCs w:val="24"/>
        </w:rPr>
        <w:t>PD</w:t>
      </w:r>
    </w:p>
    <w:p w14:paraId="42357C75" w14:textId="77777777" w:rsidR="00880B70" w:rsidRDefault="00880B70" w:rsidP="00880B70">
      <w:pPr>
        <w:pStyle w:val="Heading2"/>
        <w:ind w:left="0" w:firstLine="0"/>
        <w:rPr>
          <w:rFonts w:ascii="Arial" w:hAnsi="Arial" w:cs="Arial"/>
          <w:sz w:val="24"/>
          <w:szCs w:val="24"/>
        </w:rPr>
      </w:pPr>
    </w:p>
    <w:p w14:paraId="18F46B93" w14:textId="5D747CA6" w:rsidR="00880B70" w:rsidRDefault="00880B70" w:rsidP="00880B70">
      <w:pPr>
        <w:pStyle w:val="Heading2"/>
        <w:ind w:left="0" w:firstLine="0"/>
        <w:rPr>
          <w:rFonts w:ascii="Arial" w:hAnsi="Arial" w:cs="Arial"/>
          <w:sz w:val="24"/>
          <w:szCs w:val="24"/>
        </w:rPr>
      </w:pPr>
      <w:r w:rsidRPr="00392C42">
        <w:rPr>
          <w:rFonts w:ascii="Arial" w:hAnsi="Arial" w:cs="Arial"/>
          <w:sz w:val="24"/>
          <w:szCs w:val="24"/>
        </w:rPr>
        <w:t>There are three general types of professional development avail</w:t>
      </w:r>
      <w:r w:rsidR="002C37AC">
        <w:rPr>
          <w:rFonts w:ascii="Arial" w:hAnsi="Arial" w:cs="Arial"/>
          <w:sz w:val="24"/>
          <w:szCs w:val="24"/>
        </w:rPr>
        <w:t>able</w:t>
      </w:r>
      <w:r w:rsidRPr="00392C42">
        <w:rPr>
          <w:rFonts w:ascii="Arial" w:hAnsi="Arial" w:cs="Arial"/>
          <w:sz w:val="24"/>
          <w:szCs w:val="24"/>
        </w:rPr>
        <w:t xml:space="preserve"> through the Ohio </w:t>
      </w:r>
      <w:r w:rsidR="002C37AC">
        <w:rPr>
          <w:rFonts w:ascii="Arial" w:hAnsi="Arial" w:cs="Arial"/>
          <w:sz w:val="24"/>
          <w:szCs w:val="24"/>
        </w:rPr>
        <w:t>Aspire</w:t>
      </w:r>
      <w:r w:rsidRPr="00392C42">
        <w:rPr>
          <w:rFonts w:ascii="Arial" w:hAnsi="Arial" w:cs="Arial"/>
          <w:sz w:val="24"/>
          <w:szCs w:val="24"/>
        </w:rPr>
        <w:t xml:space="preserve"> PD System</w:t>
      </w:r>
      <w:r w:rsidR="005467BA">
        <w:rPr>
          <w:rFonts w:ascii="Arial" w:hAnsi="Arial" w:cs="Arial"/>
          <w:sz w:val="24"/>
          <w:szCs w:val="24"/>
        </w:rPr>
        <w:t xml:space="preserve">’s calendar. </w:t>
      </w:r>
    </w:p>
    <w:p w14:paraId="73CF9C6C" w14:textId="77777777" w:rsidR="00880B70" w:rsidRPr="00392C42" w:rsidRDefault="00880B70" w:rsidP="00880B70">
      <w:pPr>
        <w:pStyle w:val="Heading2"/>
        <w:ind w:left="0" w:firstLine="0"/>
        <w:rPr>
          <w:rFonts w:ascii="Arial" w:hAnsi="Arial" w:cs="Arial"/>
          <w:sz w:val="24"/>
          <w:szCs w:val="24"/>
        </w:rPr>
      </w:pPr>
      <w:r w:rsidRPr="00392C42">
        <w:rPr>
          <w:rFonts w:ascii="Arial" w:hAnsi="Arial" w:cs="Arial"/>
          <w:sz w:val="24"/>
          <w:szCs w:val="24"/>
        </w:rPr>
        <w:t> </w:t>
      </w:r>
    </w:p>
    <w:p w14:paraId="7EB0DA02" w14:textId="56CAB3B7" w:rsidR="00880B70" w:rsidRPr="005467BA" w:rsidRDefault="00880B70" w:rsidP="0002202F">
      <w:pPr>
        <w:pStyle w:val="Heading1"/>
        <w:ind w:left="0" w:firstLine="0"/>
        <w:rPr>
          <w:rFonts w:ascii="Arial" w:hAnsi="Arial" w:cs="Arial"/>
          <w:i/>
          <w:sz w:val="24"/>
          <w:szCs w:val="24"/>
        </w:rPr>
      </w:pPr>
      <w:r w:rsidRPr="005467BA">
        <w:rPr>
          <w:rFonts w:ascii="Arial" w:hAnsi="Arial" w:cs="Arial"/>
          <w:i/>
          <w:sz w:val="24"/>
          <w:szCs w:val="24"/>
        </w:rPr>
        <w:t>Facilitated</w:t>
      </w:r>
      <w:r w:rsidR="00CE60E5">
        <w:rPr>
          <w:rFonts w:ascii="Arial" w:hAnsi="Arial" w:cs="Arial"/>
          <w:i/>
          <w:sz w:val="24"/>
          <w:szCs w:val="24"/>
        </w:rPr>
        <w:t xml:space="preserve"> (Dated)</w:t>
      </w:r>
    </w:p>
    <w:p w14:paraId="61A88BD1" w14:textId="77777777" w:rsidR="00880B70" w:rsidRDefault="00880B70" w:rsidP="00880B70">
      <w:pPr>
        <w:pStyle w:val="Heading2"/>
        <w:ind w:left="360" w:firstLine="0"/>
        <w:rPr>
          <w:rFonts w:ascii="Arial" w:hAnsi="Arial" w:cs="Arial"/>
          <w:sz w:val="24"/>
          <w:szCs w:val="24"/>
        </w:rPr>
      </w:pPr>
    </w:p>
    <w:p w14:paraId="1A08ABF7" w14:textId="469EF07A" w:rsidR="00880B70" w:rsidRDefault="00880B70" w:rsidP="00880B70">
      <w:pPr>
        <w:pStyle w:val="Heading2"/>
        <w:ind w:left="360" w:firstLine="0"/>
        <w:rPr>
          <w:rFonts w:ascii="Arial" w:hAnsi="Arial" w:cs="Arial"/>
          <w:sz w:val="24"/>
          <w:szCs w:val="24"/>
        </w:rPr>
      </w:pPr>
      <w:r w:rsidRPr="00392C42">
        <w:rPr>
          <w:rFonts w:ascii="Arial" w:hAnsi="Arial" w:cs="Arial"/>
          <w:sz w:val="24"/>
          <w:szCs w:val="24"/>
        </w:rPr>
        <w:t xml:space="preserve">The PDN offers a variety of facilitated training opportunities for </w:t>
      </w:r>
      <w:r w:rsidR="002C37AC">
        <w:rPr>
          <w:rFonts w:ascii="Arial" w:hAnsi="Arial" w:cs="Arial"/>
          <w:sz w:val="24"/>
          <w:szCs w:val="24"/>
        </w:rPr>
        <w:t>A</w:t>
      </w:r>
      <w:r w:rsidR="000B22C5">
        <w:rPr>
          <w:rFonts w:ascii="Arial" w:hAnsi="Arial" w:cs="Arial"/>
          <w:sz w:val="24"/>
          <w:szCs w:val="24"/>
        </w:rPr>
        <w:t>spire</w:t>
      </w:r>
      <w:r w:rsidRPr="00392C42">
        <w:rPr>
          <w:rFonts w:ascii="Arial" w:hAnsi="Arial" w:cs="Arial"/>
          <w:sz w:val="24"/>
          <w:szCs w:val="24"/>
        </w:rPr>
        <w:t xml:space="preserve"> </w:t>
      </w:r>
      <w:r w:rsidR="005467BA">
        <w:rPr>
          <w:rFonts w:ascii="Arial" w:hAnsi="Arial" w:cs="Arial"/>
          <w:sz w:val="24"/>
          <w:szCs w:val="24"/>
        </w:rPr>
        <w:t xml:space="preserve">practitioners. </w:t>
      </w:r>
      <w:r w:rsidRPr="00392C42">
        <w:rPr>
          <w:rFonts w:ascii="Arial" w:hAnsi="Arial" w:cs="Arial"/>
          <w:sz w:val="24"/>
          <w:szCs w:val="24"/>
        </w:rPr>
        <w:t>Facilitated training includes face-to-face workshops and events, webinars, study circles, online courses</w:t>
      </w:r>
      <w:r w:rsidR="005467BA">
        <w:rPr>
          <w:rFonts w:ascii="Arial" w:hAnsi="Arial" w:cs="Arial"/>
          <w:sz w:val="24"/>
          <w:szCs w:val="24"/>
        </w:rPr>
        <w:t>,</w:t>
      </w:r>
      <w:r w:rsidRPr="00392C42">
        <w:rPr>
          <w:rFonts w:ascii="Arial" w:hAnsi="Arial" w:cs="Arial"/>
          <w:sz w:val="24"/>
          <w:szCs w:val="24"/>
        </w:rPr>
        <w:t xml:space="preserve"> and book clubs. These activities have a date associated with them and can be found listed on the first page of the PD </w:t>
      </w:r>
      <w:r w:rsidR="005467BA">
        <w:rPr>
          <w:rFonts w:ascii="Arial" w:hAnsi="Arial" w:cs="Arial"/>
          <w:sz w:val="24"/>
          <w:szCs w:val="24"/>
        </w:rPr>
        <w:t xml:space="preserve">calendar. After </w:t>
      </w:r>
      <w:r w:rsidRPr="00392C42">
        <w:rPr>
          <w:rFonts w:ascii="Arial" w:hAnsi="Arial" w:cs="Arial"/>
          <w:sz w:val="24"/>
          <w:szCs w:val="24"/>
        </w:rPr>
        <w:t xml:space="preserve">logging in to </w:t>
      </w:r>
      <w:r w:rsidRPr="00392C42">
        <w:rPr>
          <w:rFonts w:ascii="Arial" w:hAnsi="Arial" w:cs="Arial"/>
          <w:sz w:val="24"/>
          <w:szCs w:val="24"/>
        </w:rPr>
        <w:lastRenderedPageBreak/>
        <w:t xml:space="preserve">the </w:t>
      </w:r>
      <w:r w:rsidR="005467BA">
        <w:rPr>
          <w:rFonts w:ascii="Arial" w:hAnsi="Arial" w:cs="Arial"/>
          <w:sz w:val="24"/>
          <w:szCs w:val="24"/>
        </w:rPr>
        <w:t xml:space="preserve">PD system, you can click </w:t>
      </w:r>
      <w:r w:rsidRPr="005467BA">
        <w:rPr>
          <w:rFonts w:ascii="Arial" w:hAnsi="Arial" w:cs="Arial"/>
          <w:i/>
          <w:sz w:val="24"/>
          <w:szCs w:val="24"/>
        </w:rPr>
        <w:t>Register</w:t>
      </w:r>
      <w:r w:rsidRPr="00392C42">
        <w:rPr>
          <w:rFonts w:ascii="Arial" w:hAnsi="Arial" w:cs="Arial"/>
          <w:sz w:val="24"/>
          <w:szCs w:val="24"/>
        </w:rPr>
        <w:t xml:space="preserve"> at the top right </w:t>
      </w:r>
      <w:r w:rsidR="005467BA">
        <w:rPr>
          <w:rFonts w:ascii="Arial" w:hAnsi="Arial" w:cs="Arial"/>
          <w:sz w:val="24"/>
          <w:szCs w:val="24"/>
        </w:rPr>
        <w:t>to find a list of f</w:t>
      </w:r>
      <w:r w:rsidRPr="00392C42">
        <w:rPr>
          <w:rFonts w:ascii="Arial" w:hAnsi="Arial" w:cs="Arial"/>
          <w:sz w:val="24"/>
          <w:szCs w:val="24"/>
        </w:rPr>
        <w:t xml:space="preserve">acilitated training.  </w:t>
      </w:r>
    </w:p>
    <w:p w14:paraId="59B9F0CE" w14:textId="77777777" w:rsidR="00880B70" w:rsidRPr="00D55B1E" w:rsidRDefault="00880B70" w:rsidP="004351AA">
      <w:pPr>
        <w:pStyle w:val="Heading1"/>
        <w:ind w:left="0" w:firstLine="0"/>
        <w:rPr>
          <w:rFonts w:ascii="Arial" w:hAnsi="Arial" w:cs="Arial"/>
          <w:sz w:val="24"/>
          <w:szCs w:val="24"/>
        </w:rPr>
      </w:pPr>
    </w:p>
    <w:p w14:paraId="4D57F304" w14:textId="77777777" w:rsidR="00880B70" w:rsidRPr="004351AA" w:rsidRDefault="00880B70" w:rsidP="00880B70">
      <w:pPr>
        <w:pStyle w:val="Heading1"/>
        <w:ind w:firstLine="0"/>
        <w:rPr>
          <w:rFonts w:ascii="Arial" w:hAnsi="Arial" w:cs="Arial"/>
          <w:i/>
          <w:sz w:val="24"/>
          <w:szCs w:val="24"/>
        </w:rPr>
      </w:pPr>
      <w:r w:rsidRPr="004351AA">
        <w:rPr>
          <w:rFonts w:ascii="Arial" w:hAnsi="Arial" w:cs="Arial"/>
          <w:i/>
          <w:sz w:val="24"/>
          <w:szCs w:val="24"/>
        </w:rPr>
        <w:t>Self-directed</w:t>
      </w:r>
    </w:p>
    <w:p w14:paraId="4212B4AC" w14:textId="77777777" w:rsidR="00880B70" w:rsidRDefault="00880B70" w:rsidP="00880B70">
      <w:pPr>
        <w:pStyle w:val="Heading2"/>
        <w:ind w:left="360" w:firstLine="0"/>
        <w:rPr>
          <w:rFonts w:ascii="Arial" w:hAnsi="Arial" w:cs="Arial"/>
          <w:sz w:val="24"/>
          <w:szCs w:val="24"/>
        </w:rPr>
      </w:pPr>
    </w:p>
    <w:p w14:paraId="62AA0A9E" w14:textId="31495A0B" w:rsidR="00880B70" w:rsidRPr="005A6EE8" w:rsidRDefault="004351AA" w:rsidP="00880B70">
      <w:pPr>
        <w:pStyle w:val="Heading2"/>
        <w:ind w:left="360" w:firstLine="0"/>
        <w:rPr>
          <w:rFonts w:ascii="Arial" w:hAnsi="Arial" w:cs="Arial"/>
          <w:color w:val="FF0000"/>
          <w:sz w:val="24"/>
          <w:szCs w:val="24"/>
        </w:rPr>
      </w:pPr>
      <w:r>
        <w:rPr>
          <w:rFonts w:ascii="Arial" w:hAnsi="Arial" w:cs="Arial"/>
          <w:sz w:val="24"/>
          <w:szCs w:val="24"/>
        </w:rPr>
        <w:t xml:space="preserve">In addition to </w:t>
      </w:r>
      <w:r w:rsidR="00880B70" w:rsidRPr="00392C42">
        <w:rPr>
          <w:rFonts w:ascii="Arial" w:hAnsi="Arial" w:cs="Arial"/>
          <w:sz w:val="24"/>
          <w:szCs w:val="24"/>
        </w:rPr>
        <w:t>traditional face-to-face trainings</w:t>
      </w:r>
      <w:r>
        <w:rPr>
          <w:rFonts w:ascii="Arial" w:hAnsi="Arial" w:cs="Arial"/>
          <w:sz w:val="24"/>
          <w:szCs w:val="24"/>
        </w:rPr>
        <w:t xml:space="preserve">, the PDN offers </w:t>
      </w:r>
      <w:r w:rsidR="00C64DB7">
        <w:rPr>
          <w:rFonts w:ascii="Arial" w:hAnsi="Arial" w:cs="Arial"/>
          <w:sz w:val="24"/>
          <w:szCs w:val="24"/>
        </w:rPr>
        <w:t>self-directed</w:t>
      </w:r>
      <w:r w:rsidR="00880B70" w:rsidRPr="00392C42">
        <w:rPr>
          <w:rFonts w:ascii="Arial" w:hAnsi="Arial" w:cs="Arial"/>
          <w:sz w:val="24"/>
          <w:szCs w:val="24"/>
        </w:rPr>
        <w:t xml:space="preserve"> PD</w:t>
      </w:r>
      <w:r>
        <w:rPr>
          <w:rFonts w:ascii="Arial" w:hAnsi="Arial" w:cs="Arial"/>
          <w:sz w:val="24"/>
          <w:szCs w:val="24"/>
        </w:rPr>
        <w:t xml:space="preserve">. This </w:t>
      </w:r>
      <w:r w:rsidR="00880B70" w:rsidRPr="00392C42">
        <w:rPr>
          <w:rFonts w:ascii="Arial" w:hAnsi="Arial" w:cs="Arial"/>
          <w:sz w:val="24"/>
          <w:szCs w:val="24"/>
        </w:rPr>
        <w:t xml:space="preserve">utilizes multiple formats and media options for a wider variety of opportunities and allows </w:t>
      </w:r>
      <w:r>
        <w:rPr>
          <w:rFonts w:ascii="Arial" w:hAnsi="Arial" w:cs="Arial"/>
          <w:sz w:val="24"/>
          <w:szCs w:val="24"/>
        </w:rPr>
        <w:t xml:space="preserve">you </w:t>
      </w:r>
      <w:r w:rsidR="00880B70" w:rsidRPr="00392C42">
        <w:rPr>
          <w:rFonts w:ascii="Arial" w:hAnsi="Arial" w:cs="Arial"/>
          <w:sz w:val="24"/>
          <w:szCs w:val="24"/>
        </w:rPr>
        <w:t xml:space="preserve">to work at </w:t>
      </w:r>
      <w:r>
        <w:rPr>
          <w:rFonts w:ascii="Arial" w:hAnsi="Arial" w:cs="Arial"/>
          <w:sz w:val="24"/>
          <w:szCs w:val="24"/>
        </w:rPr>
        <w:t>your own pace. Self-d</w:t>
      </w:r>
      <w:r w:rsidR="00880B70" w:rsidRPr="00392C42">
        <w:rPr>
          <w:rFonts w:ascii="Arial" w:hAnsi="Arial" w:cs="Arial"/>
          <w:sz w:val="24"/>
          <w:szCs w:val="24"/>
        </w:rPr>
        <w:t>irected PD may be in the form of a video, an online course, a webinar</w:t>
      </w:r>
      <w:r w:rsidR="00880B70" w:rsidRPr="00392C42">
        <w:rPr>
          <w:rFonts w:ascii="Arial" w:hAnsi="Arial" w:cs="Arial"/>
          <w:b/>
          <w:bCs/>
          <w:sz w:val="24"/>
          <w:szCs w:val="24"/>
        </w:rPr>
        <w:t>,</w:t>
      </w:r>
      <w:r w:rsidR="00880B70" w:rsidRPr="00392C42">
        <w:rPr>
          <w:rFonts w:ascii="Arial" w:hAnsi="Arial" w:cs="Arial"/>
          <w:sz w:val="24"/>
          <w:szCs w:val="24"/>
        </w:rPr>
        <w:t xml:space="preserve"> a book club</w:t>
      </w:r>
      <w:r>
        <w:rPr>
          <w:rFonts w:ascii="Arial" w:hAnsi="Arial" w:cs="Arial"/>
          <w:sz w:val="24"/>
          <w:szCs w:val="24"/>
        </w:rPr>
        <w:t>,</w:t>
      </w:r>
      <w:r w:rsidR="00880B70" w:rsidRPr="00392C42">
        <w:rPr>
          <w:rFonts w:ascii="Arial" w:hAnsi="Arial" w:cs="Arial"/>
          <w:sz w:val="24"/>
          <w:szCs w:val="24"/>
        </w:rPr>
        <w:t xml:space="preserve"> or a cultural event</w:t>
      </w:r>
      <w:r>
        <w:rPr>
          <w:rFonts w:ascii="Arial" w:hAnsi="Arial" w:cs="Arial"/>
          <w:sz w:val="24"/>
          <w:szCs w:val="24"/>
        </w:rPr>
        <w:t>. T</w:t>
      </w:r>
      <w:r w:rsidR="00880B70" w:rsidRPr="00392C42">
        <w:rPr>
          <w:rFonts w:ascii="Arial" w:hAnsi="Arial" w:cs="Arial"/>
          <w:sz w:val="24"/>
          <w:szCs w:val="24"/>
        </w:rPr>
        <w:t>hey do not have a date associated with them</w:t>
      </w:r>
      <w:r>
        <w:rPr>
          <w:rFonts w:ascii="Arial" w:hAnsi="Arial" w:cs="Arial"/>
          <w:sz w:val="24"/>
          <w:szCs w:val="24"/>
        </w:rPr>
        <w:t>,</w:t>
      </w:r>
      <w:r w:rsidR="00880B70" w:rsidRPr="00392C42">
        <w:rPr>
          <w:rFonts w:ascii="Arial" w:hAnsi="Arial" w:cs="Arial"/>
          <w:sz w:val="24"/>
          <w:szCs w:val="24"/>
        </w:rPr>
        <w:t xml:space="preserve"> and they are not facilitated. </w:t>
      </w:r>
      <w:r>
        <w:rPr>
          <w:rFonts w:ascii="Arial" w:hAnsi="Arial" w:cs="Arial"/>
          <w:sz w:val="24"/>
          <w:szCs w:val="24"/>
        </w:rPr>
        <w:t xml:space="preserve">After </w:t>
      </w:r>
      <w:r w:rsidRPr="00392C42">
        <w:rPr>
          <w:rFonts w:ascii="Arial" w:hAnsi="Arial" w:cs="Arial"/>
          <w:sz w:val="24"/>
          <w:szCs w:val="24"/>
        </w:rPr>
        <w:t xml:space="preserve">logging in to the </w:t>
      </w:r>
      <w:r>
        <w:rPr>
          <w:rFonts w:ascii="Arial" w:hAnsi="Arial" w:cs="Arial"/>
          <w:sz w:val="24"/>
          <w:szCs w:val="24"/>
        </w:rPr>
        <w:t xml:space="preserve">PD system, you can click </w:t>
      </w:r>
      <w:r w:rsidRPr="005467BA">
        <w:rPr>
          <w:rFonts w:ascii="Arial" w:hAnsi="Arial" w:cs="Arial"/>
          <w:i/>
          <w:sz w:val="24"/>
          <w:szCs w:val="24"/>
        </w:rPr>
        <w:t>Register</w:t>
      </w:r>
      <w:r w:rsidRPr="00392C42">
        <w:rPr>
          <w:rFonts w:ascii="Arial" w:hAnsi="Arial" w:cs="Arial"/>
          <w:sz w:val="24"/>
          <w:szCs w:val="24"/>
        </w:rPr>
        <w:t xml:space="preserve"> at the top right </w:t>
      </w:r>
      <w:r>
        <w:rPr>
          <w:rFonts w:ascii="Arial" w:hAnsi="Arial" w:cs="Arial"/>
          <w:sz w:val="24"/>
          <w:szCs w:val="24"/>
        </w:rPr>
        <w:t>to find a list of facilitated training</w:t>
      </w:r>
      <w:r w:rsidR="00A878A9">
        <w:rPr>
          <w:rFonts w:ascii="Arial" w:hAnsi="Arial" w:cs="Arial"/>
          <w:sz w:val="24"/>
          <w:szCs w:val="24"/>
        </w:rPr>
        <w:t>s</w:t>
      </w:r>
      <w:r>
        <w:rPr>
          <w:rFonts w:ascii="Arial" w:hAnsi="Arial" w:cs="Arial"/>
          <w:sz w:val="24"/>
          <w:szCs w:val="24"/>
        </w:rPr>
        <w:t xml:space="preserve">. Then, click </w:t>
      </w:r>
      <w:r w:rsidRPr="004351AA">
        <w:rPr>
          <w:rFonts w:ascii="Arial" w:hAnsi="Arial" w:cs="Arial"/>
          <w:i/>
          <w:sz w:val="24"/>
          <w:szCs w:val="24"/>
        </w:rPr>
        <w:t>self-directed</w:t>
      </w:r>
      <w:r>
        <w:rPr>
          <w:rFonts w:ascii="Arial" w:hAnsi="Arial" w:cs="Arial"/>
          <w:sz w:val="24"/>
          <w:szCs w:val="24"/>
        </w:rPr>
        <w:t xml:space="preserve"> in the center of the page near the top to find a list of self-direct</w:t>
      </w:r>
      <w:r w:rsidR="00285A01">
        <w:rPr>
          <w:rFonts w:ascii="Arial" w:hAnsi="Arial" w:cs="Arial"/>
          <w:sz w:val="24"/>
          <w:szCs w:val="24"/>
        </w:rPr>
        <w:t>ed</w:t>
      </w:r>
      <w:r>
        <w:rPr>
          <w:rFonts w:ascii="Arial" w:hAnsi="Arial" w:cs="Arial"/>
          <w:sz w:val="24"/>
          <w:szCs w:val="24"/>
        </w:rPr>
        <w:t xml:space="preserve"> professional development</w:t>
      </w:r>
      <w:r w:rsidR="00285A01">
        <w:rPr>
          <w:rFonts w:ascii="Arial" w:hAnsi="Arial" w:cs="Arial"/>
          <w:sz w:val="24"/>
          <w:szCs w:val="24"/>
        </w:rPr>
        <w:t xml:space="preserve"> opportunities</w:t>
      </w:r>
      <w:r>
        <w:rPr>
          <w:rFonts w:ascii="Arial" w:hAnsi="Arial" w:cs="Arial"/>
          <w:sz w:val="24"/>
          <w:szCs w:val="24"/>
        </w:rPr>
        <w:t>.</w:t>
      </w:r>
    </w:p>
    <w:p w14:paraId="30662AF6" w14:textId="77777777" w:rsidR="00880B70" w:rsidRDefault="00880B70" w:rsidP="00880B70">
      <w:pPr>
        <w:pStyle w:val="Heading1"/>
        <w:ind w:firstLine="0"/>
        <w:rPr>
          <w:rFonts w:ascii="Arial" w:hAnsi="Arial" w:cs="Arial"/>
          <w:sz w:val="24"/>
          <w:szCs w:val="24"/>
        </w:rPr>
      </w:pPr>
    </w:p>
    <w:p w14:paraId="5A8AF7DB" w14:textId="77777777" w:rsidR="00880B70" w:rsidRPr="005E5E1B" w:rsidRDefault="00880B70" w:rsidP="00880B70">
      <w:pPr>
        <w:pStyle w:val="Heading1"/>
        <w:ind w:firstLine="0"/>
        <w:rPr>
          <w:rFonts w:ascii="Arial" w:hAnsi="Arial" w:cs="Arial"/>
          <w:i/>
          <w:sz w:val="24"/>
          <w:szCs w:val="24"/>
        </w:rPr>
      </w:pPr>
      <w:r w:rsidRPr="005E5E1B">
        <w:rPr>
          <w:rFonts w:ascii="Arial" w:hAnsi="Arial" w:cs="Arial"/>
          <w:i/>
          <w:sz w:val="24"/>
          <w:szCs w:val="24"/>
        </w:rPr>
        <w:t>Independent</w:t>
      </w:r>
    </w:p>
    <w:p w14:paraId="20537A42" w14:textId="77777777" w:rsidR="00880B70" w:rsidRDefault="00880B70" w:rsidP="00880B70">
      <w:pPr>
        <w:pStyle w:val="Heading2"/>
        <w:ind w:left="360" w:firstLine="0"/>
        <w:rPr>
          <w:rFonts w:ascii="Arial" w:hAnsi="Arial" w:cs="Arial"/>
          <w:sz w:val="24"/>
          <w:szCs w:val="24"/>
        </w:rPr>
      </w:pPr>
    </w:p>
    <w:p w14:paraId="3D85E675" w14:textId="55378107" w:rsidR="00880B70" w:rsidRDefault="00880B70" w:rsidP="00880B70">
      <w:pPr>
        <w:pStyle w:val="Heading2"/>
        <w:ind w:left="360" w:firstLine="0"/>
        <w:rPr>
          <w:rFonts w:ascii="Arial" w:hAnsi="Arial" w:cs="Arial"/>
          <w:sz w:val="24"/>
          <w:szCs w:val="24"/>
        </w:rPr>
      </w:pPr>
      <w:r w:rsidRPr="00392C42">
        <w:rPr>
          <w:rFonts w:ascii="Arial" w:hAnsi="Arial" w:cs="Arial"/>
          <w:sz w:val="24"/>
          <w:szCs w:val="24"/>
        </w:rPr>
        <w:t>There are a variety of other options for independent PD including site-based activities that your local institution may offer</w:t>
      </w:r>
      <w:r w:rsidR="005E5E1B">
        <w:rPr>
          <w:rFonts w:ascii="Arial" w:hAnsi="Arial" w:cs="Arial"/>
          <w:sz w:val="24"/>
          <w:szCs w:val="24"/>
        </w:rPr>
        <w:t>. W</w:t>
      </w:r>
      <w:r w:rsidRPr="00392C42">
        <w:rPr>
          <w:rFonts w:ascii="Arial" w:hAnsi="Arial" w:cs="Arial"/>
          <w:sz w:val="24"/>
          <w:szCs w:val="24"/>
        </w:rPr>
        <w:t>ith the endl</w:t>
      </w:r>
      <w:r w:rsidR="005E5E1B">
        <w:rPr>
          <w:rFonts w:ascii="Arial" w:hAnsi="Arial" w:cs="Arial"/>
          <w:sz w:val="24"/>
          <w:szCs w:val="24"/>
        </w:rPr>
        <w:t xml:space="preserve">ess amount of resources on the </w:t>
      </w:r>
      <w:r w:rsidR="00953BCA">
        <w:rPr>
          <w:rFonts w:ascii="Arial" w:hAnsi="Arial" w:cs="Arial"/>
          <w:sz w:val="24"/>
          <w:szCs w:val="24"/>
        </w:rPr>
        <w:t>I</w:t>
      </w:r>
      <w:r w:rsidR="00953BCA" w:rsidRPr="00392C42">
        <w:rPr>
          <w:rFonts w:ascii="Arial" w:hAnsi="Arial" w:cs="Arial"/>
          <w:sz w:val="24"/>
          <w:szCs w:val="24"/>
        </w:rPr>
        <w:t>nternet</w:t>
      </w:r>
      <w:r w:rsidRPr="00392C42">
        <w:rPr>
          <w:rFonts w:ascii="Arial" w:hAnsi="Arial" w:cs="Arial"/>
          <w:sz w:val="24"/>
          <w:szCs w:val="24"/>
        </w:rPr>
        <w:t>, you have immediate access to lesson plans, research, teaching strategies, and a host of other valu</w:t>
      </w:r>
      <w:r w:rsidR="002C37AC">
        <w:rPr>
          <w:rFonts w:ascii="Arial" w:hAnsi="Arial" w:cs="Arial"/>
          <w:sz w:val="24"/>
          <w:szCs w:val="24"/>
        </w:rPr>
        <w:t>able</w:t>
      </w:r>
      <w:r w:rsidRPr="00392C42">
        <w:rPr>
          <w:rFonts w:ascii="Arial" w:hAnsi="Arial" w:cs="Arial"/>
          <w:sz w:val="24"/>
          <w:szCs w:val="24"/>
        </w:rPr>
        <w:t xml:space="preserve"> information. </w:t>
      </w:r>
    </w:p>
    <w:p w14:paraId="54E6DDFC" w14:textId="77777777" w:rsidR="00880B70" w:rsidRPr="00FD785F" w:rsidRDefault="00880B70" w:rsidP="00880B70">
      <w:pPr>
        <w:spacing w:after="0"/>
        <w:ind w:left="360"/>
      </w:pPr>
    </w:p>
    <w:p w14:paraId="37DEF154" w14:textId="6E145C95" w:rsidR="00880B70" w:rsidRPr="00392C42" w:rsidRDefault="00880B70" w:rsidP="00880B70">
      <w:pPr>
        <w:pStyle w:val="Heading2"/>
        <w:ind w:left="360" w:firstLine="0"/>
        <w:rPr>
          <w:rFonts w:ascii="Arial" w:hAnsi="Arial" w:cs="Arial"/>
          <w:sz w:val="24"/>
          <w:szCs w:val="24"/>
        </w:rPr>
      </w:pPr>
      <w:r w:rsidRPr="00392C42">
        <w:rPr>
          <w:rFonts w:ascii="Arial" w:hAnsi="Arial" w:cs="Arial"/>
          <w:sz w:val="24"/>
          <w:szCs w:val="24"/>
        </w:rPr>
        <w:t>You may also find links to free online courses designed by state and national adult education organizations as well as electronic lists and discussion groups that focus on adult education and literacy topics. By accessing the many</w:t>
      </w:r>
      <w:r w:rsidR="005E5E1B">
        <w:rPr>
          <w:rFonts w:ascii="Arial" w:hAnsi="Arial" w:cs="Arial"/>
          <w:sz w:val="24"/>
          <w:szCs w:val="24"/>
        </w:rPr>
        <w:t xml:space="preserve"> resources on the </w:t>
      </w:r>
      <w:r w:rsidR="00285A01">
        <w:rPr>
          <w:rFonts w:ascii="Arial" w:hAnsi="Arial" w:cs="Arial"/>
          <w:sz w:val="24"/>
          <w:szCs w:val="24"/>
        </w:rPr>
        <w:t>I</w:t>
      </w:r>
      <w:r w:rsidR="00285A01" w:rsidRPr="00392C42">
        <w:rPr>
          <w:rFonts w:ascii="Arial" w:hAnsi="Arial" w:cs="Arial"/>
          <w:sz w:val="24"/>
          <w:szCs w:val="24"/>
        </w:rPr>
        <w:t xml:space="preserve">nternet </w:t>
      </w:r>
      <w:r w:rsidRPr="00392C42">
        <w:rPr>
          <w:rFonts w:ascii="Arial" w:hAnsi="Arial" w:cs="Arial"/>
          <w:sz w:val="24"/>
          <w:szCs w:val="24"/>
        </w:rPr>
        <w:t xml:space="preserve">and the experience of your colleagues, you may want to conduct your own action research project within your classroom to find solutions to various </w:t>
      </w:r>
      <w:r w:rsidR="00C8061A">
        <w:rPr>
          <w:rFonts w:ascii="Arial" w:hAnsi="Arial" w:cs="Arial"/>
          <w:sz w:val="24"/>
          <w:szCs w:val="24"/>
        </w:rPr>
        <w:t>challenges</w:t>
      </w:r>
      <w:r w:rsidRPr="00392C42">
        <w:rPr>
          <w:rFonts w:ascii="Arial" w:hAnsi="Arial" w:cs="Arial"/>
          <w:sz w:val="24"/>
          <w:szCs w:val="24"/>
        </w:rPr>
        <w:t xml:space="preserve">. </w:t>
      </w:r>
    </w:p>
    <w:p w14:paraId="7EDCE2C0" w14:textId="77777777" w:rsidR="00880B70" w:rsidRDefault="00880B70" w:rsidP="00880B70">
      <w:pPr>
        <w:pStyle w:val="Heading2"/>
        <w:ind w:left="360" w:firstLine="0"/>
        <w:rPr>
          <w:rFonts w:ascii="Arial" w:hAnsi="Arial" w:cs="Arial"/>
          <w:sz w:val="24"/>
          <w:szCs w:val="24"/>
        </w:rPr>
      </w:pPr>
    </w:p>
    <w:p w14:paraId="7AF3EBA3" w14:textId="312BDC39" w:rsidR="005E5E1B" w:rsidRDefault="00880B70" w:rsidP="005E5E1B">
      <w:pPr>
        <w:pStyle w:val="Heading2"/>
        <w:ind w:left="360" w:firstLine="0"/>
        <w:rPr>
          <w:rFonts w:ascii="Arial" w:hAnsi="Arial" w:cs="Arial"/>
          <w:sz w:val="24"/>
          <w:szCs w:val="24"/>
        </w:rPr>
      </w:pPr>
      <w:r w:rsidRPr="00392C42">
        <w:rPr>
          <w:rFonts w:ascii="Arial" w:hAnsi="Arial" w:cs="Arial"/>
          <w:sz w:val="24"/>
          <w:szCs w:val="24"/>
        </w:rPr>
        <w:t>Once you have decided on an activ</w:t>
      </w:r>
      <w:r w:rsidR="005E5E1B">
        <w:rPr>
          <w:rFonts w:ascii="Arial" w:hAnsi="Arial" w:cs="Arial"/>
          <w:sz w:val="24"/>
          <w:szCs w:val="24"/>
        </w:rPr>
        <w:t>ity, you can add it to your PD h</w:t>
      </w:r>
      <w:r w:rsidRPr="00392C42">
        <w:rPr>
          <w:rFonts w:ascii="Arial" w:hAnsi="Arial" w:cs="Arial"/>
          <w:sz w:val="24"/>
          <w:szCs w:val="24"/>
        </w:rPr>
        <w:t>istory</w:t>
      </w:r>
      <w:r w:rsidR="005E5E1B">
        <w:rPr>
          <w:rFonts w:ascii="Arial" w:hAnsi="Arial" w:cs="Arial"/>
          <w:sz w:val="24"/>
          <w:szCs w:val="24"/>
        </w:rPr>
        <w:t xml:space="preserve"> in the PD system. After </w:t>
      </w:r>
      <w:r w:rsidR="005E5E1B" w:rsidRPr="00392C42">
        <w:rPr>
          <w:rFonts w:ascii="Arial" w:hAnsi="Arial" w:cs="Arial"/>
          <w:sz w:val="24"/>
          <w:szCs w:val="24"/>
        </w:rPr>
        <w:t xml:space="preserve">logging in to the </w:t>
      </w:r>
      <w:r w:rsidR="005E5E1B">
        <w:rPr>
          <w:rFonts w:ascii="Arial" w:hAnsi="Arial" w:cs="Arial"/>
          <w:sz w:val="24"/>
          <w:szCs w:val="24"/>
        </w:rPr>
        <w:t xml:space="preserve">PD system, you can click </w:t>
      </w:r>
      <w:r w:rsidR="005E5E1B" w:rsidRPr="005467BA">
        <w:rPr>
          <w:rFonts w:ascii="Arial" w:hAnsi="Arial" w:cs="Arial"/>
          <w:i/>
          <w:sz w:val="24"/>
          <w:szCs w:val="24"/>
        </w:rPr>
        <w:t>Register</w:t>
      </w:r>
      <w:r w:rsidR="005E5E1B" w:rsidRPr="00392C42">
        <w:rPr>
          <w:rFonts w:ascii="Arial" w:hAnsi="Arial" w:cs="Arial"/>
          <w:sz w:val="24"/>
          <w:szCs w:val="24"/>
        </w:rPr>
        <w:t xml:space="preserve"> at the top right </w:t>
      </w:r>
      <w:r w:rsidR="005E5E1B">
        <w:rPr>
          <w:rFonts w:ascii="Arial" w:hAnsi="Arial" w:cs="Arial"/>
          <w:sz w:val="24"/>
          <w:szCs w:val="24"/>
        </w:rPr>
        <w:t>to find a list of facilitated training</w:t>
      </w:r>
      <w:r w:rsidR="00285A01">
        <w:rPr>
          <w:rFonts w:ascii="Arial" w:hAnsi="Arial" w:cs="Arial"/>
          <w:sz w:val="24"/>
          <w:szCs w:val="24"/>
        </w:rPr>
        <w:t>s</w:t>
      </w:r>
      <w:r w:rsidR="005E5E1B">
        <w:rPr>
          <w:rFonts w:ascii="Arial" w:hAnsi="Arial" w:cs="Arial"/>
          <w:sz w:val="24"/>
          <w:szCs w:val="24"/>
        </w:rPr>
        <w:t xml:space="preserve">. Then, click </w:t>
      </w:r>
      <w:r w:rsidR="000B22C5" w:rsidRPr="000B22C5">
        <w:rPr>
          <w:rFonts w:ascii="Arial" w:hAnsi="Arial" w:cs="Arial"/>
          <w:i/>
          <w:sz w:val="24"/>
          <w:szCs w:val="24"/>
        </w:rPr>
        <w:t>Re</w:t>
      </w:r>
      <w:r w:rsidR="005E5E1B" w:rsidRPr="005E5E1B">
        <w:rPr>
          <w:rFonts w:ascii="Arial" w:hAnsi="Arial" w:cs="Arial"/>
          <w:i/>
          <w:sz w:val="24"/>
          <w:szCs w:val="24"/>
        </w:rPr>
        <w:t xml:space="preserve">gister for an independent professional development activity </w:t>
      </w:r>
      <w:r w:rsidR="005E5E1B">
        <w:rPr>
          <w:rFonts w:ascii="Arial" w:hAnsi="Arial" w:cs="Arial"/>
          <w:sz w:val="24"/>
          <w:szCs w:val="24"/>
        </w:rPr>
        <w:t>in the center of the page near the top. Finally, fill in the details about the activity and submit it for inclusion in your PD history.</w:t>
      </w:r>
    </w:p>
    <w:p w14:paraId="7AA3D136" w14:textId="77777777" w:rsidR="00880B70" w:rsidRPr="00392C42" w:rsidRDefault="00880B70" w:rsidP="00880B70">
      <w:pPr>
        <w:pStyle w:val="Heading2"/>
        <w:ind w:left="0" w:firstLine="0"/>
        <w:rPr>
          <w:rFonts w:ascii="Arial" w:hAnsi="Arial" w:cs="Arial"/>
          <w:sz w:val="24"/>
          <w:szCs w:val="24"/>
        </w:rPr>
      </w:pPr>
    </w:p>
    <w:p w14:paraId="799DEE56" w14:textId="780B3781" w:rsidR="00BB5258" w:rsidRDefault="00BB5258" w:rsidP="00EC7BAD">
      <w:pPr>
        <w:pStyle w:val="Heading1"/>
        <w:spacing w:after="120"/>
        <w:ind w:left="0" w:firstLine="360"/>
        <w:rPr>
          <w:rFonts w:ascii="Arial" w:hAnsi="Arial" w:cs="Arial"/>
          <w:sz w:val="24"/>
          <w:szCs w:val="24"/>
        </w:rPr>
      </w:pPr>
      <w:r>
        <w:rPr>
          <w:rFonts w:ascii="Arial" w:hAnsi="Arial" w:cs="Arial"/>
          <w:sz w:val="24"/>
          <w:szCs w:val="24"/>
        </w:rPr>
        <w:t xml:space="preserve">Other </w:t>
      </w:r>
      <w:r w:rsidR="00953BCA">
        <w:rPr>
          <w:rFonts w:ascii="Arial" w:hAnsi="Arial" w:cs="Arial"/>
          <w:sz w:val="24"/>
          <w:szCs w:val="24"/>
        </w:rPr>
        <w:t xml:space="preserve">options </w:t>
      </w:r>
      <w:r>
        <w:rPr>
          <w:rFonts w:ascii="Arial" w:hAnsi="Arial" w:cs="Arial"/>
          <w:sz w:val="24"/>
          <w:szCs w:val="24"/>
        </w:rPr>
        <w:t>for Independent PD</w:t>
      </w:r>
    </w:p>
    <w:p w14:paraId="3ACD64D6"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Read a book and write a reaction paper</w:t>
      </w:r>
      <w:r w:rsidR="00C32579">
        <w:rPr>
          <w:rFonts w:ascii="Arial" w:hAnsi="Arial" w:cs="Arial"/>
          <w:sz w:val="24"/>
          <w:szCs w:val="24"/>
        </w:rPr>
        <w:t>.</w:t>
      </w:r>
    </w:p>
    <w:p w14:paraId="74A22880"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Keep a teaching journal</w:t>
      </w:r>
      <w:r w:rsidR="00C32579">
        <w:rPr>
          <w:rFonts w:ascii="Arial" w:hAnsi="Arial" w:cs="Arial"/>
          <w:sz w:val="24"/>
          <w:szCs w:val="24"/>
        </w:rPr>
        <w:t>.</w:t>
      </w:r>
    </w:p>
    <w:p w14:paraId="0BF8B0A3"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Participate in a group discussion</w:t>
      </w:r>
      <w:r w:rsidR="00C32579">
        <w:rPr>
          <w:rFonts w:ascii="Arial" w:hAnsi="Arial" w:cs="Arial"/>
          <w:sz w:val="24"/>
          <w:szCs w:val="24"/>
        </w:rPr>
        <w:t>.</w:t>
      </w:r>
    </w:p>
    <w:p w14:paraId="5E9D13B0"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Take an online class</w:t>
      </w:r>
      <w:r w:rsidR="00C32579">
        <w:rPr>
          <w:rFonts w:ascii="Arial" w:hAnsi="Arial" w:cs="Arial"/>
          <w:sz w:val="24"/>
          <w:szCs w:val="24"/>
        </w:rPr>
        <w:t>.</w:t>
      </w:r>
    </w:p>
    <w:p w14:paraId="4B0922CD"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Visit another classroom and observe a peer</w:t>
      </w:r>
      <w:r w:rsidR="00C32579">
        <w:rPr>
          <w:rFonts w:ascii="Arial" w:hAnsi="Arial" w:cs="Arial"/>
          <w:sz w:val="24"/>
          <w:szCs w:val="24"/>
        </w:rPr>
        <w:t>.</w:t>
      </w:r>
    </w:p>
    <w:p w14:paraId="3888E079"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Conduct action research</w:t>
      </w:r>
      <w:r>
        <w:rPr>
          <w:rFonts w:ascii="Arial" w:hAnsi="Arial" w:cs="Arial"/>
          <w:b/>
          <w:bCs/>
          <w:sz w:val="24"/>
          <w:szCs w:val="24"/>
        </w:rPr>
        <w:t xml:space="preserve">: </w:t>
      </w:r>
      <w:r>
        <w:rPr>
          <w:rFonts w:ascii="Arial" w:hAnsi="Arial" w:cs="Arial"/>
          <w:sz w:val="24"/>
          <w:szCs w:val="24"/>
        </w:rPr>
        <w:t>The PDN Library has an entire collection devoted to staff development. You may want to investigate books on a particular topic and conduct your own action research.</w:t>
      </w:r>
    </w:p>
    <w:p w14:paraId="76185F2A"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Participate in a Study Circle</w:t>
      </w:r>
      <w:r w:rsidR="00C32579">
        <w:rPr>
          <w:rFonts w:ascii="Arial" w:hAnsi="Arial" w:cs="Arial"/>
          <w:sz w:val="24"/>
          <w:szCs w:val="24"/>
        </w:rPr>
        <w:t>.</w:t>
      </w:r>
      <w:r>
        <w:rPr>
          <w:rFonts w:ascii="Arial" w:hAnsi="Arial" w:cs="Arial"/>
          <w:sz w:val="24"/>
          <w:szCs w:val="24"/>
        </w:rPr>
        <w:t xml:space="preserve"> </w:t>
      </w:r>
    </w:p>
    <w:p w14:paraId="2007CCF7"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 xml:space="preserve">Participate in site-based professional development opportunities: Your local </w:t>
      </w:r>
      <w:r>
        <w:rPr>
          <w:rFonts w:ascii="Arial" w:hAnsi="Arial" w:cs="Arial"/>
          <w:sz w:val="24"/>
          <w:szCs w:val="24"/>
        </w:rPr>
        <w:lastRenderedPageBreak/>
        <w:t>program may also conduct or sponsor professional development activities on various topics specific to staff at your program. Be sure to check for a schedule of any PD activities that are being planned for your program.</w:t>
      </w:r>
    </w:p>
    <w:p w14:paraId="664ED933"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Present an instructional idea to your peers</w:t>
      </w:r>
      <w:r w:rsidR="00C32579">
        <w:rPr>
          <w:rFonts w:ascii="Arial" w:hAnsi="Arial" w:cs="Arial"/>
          <w:sz w:val="24"/>
          <w:szCs w:val="24"/>
        </w:rPr>
        <w:t>.</w:t>
      </w:r>
    </w:p>
    <w:p w14:paraId="79EF5F94" w14:textId="77777777"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Participate in mentoring/coaching</w:t>
      </w:r>
      <w:r w:rsidR="00C32579">
        <w:rPr>
          <w:rFonts w:ascii="Arial" w:hAnsi="Arial" w:cs="Arial"/>
          <w:sz w:val="24"/>
          <w:szCs w:val="24"/>
        </w:rPr>
        <w:t>.</w:t>
      </w:r>
      <w:r>
        <w:rPr>
          <w:rFonts w:ascii="Arial" w:hAnsi="Arial" w:cs="Arial"/>
          <w:sz w:val="24"/>
          <w:szCs w:val="24"/>
        </w:rPr>
        <w:t xml:space="preserve"> </w:t>
      </w:r>
    </w:p>
    <w:p w14:paraId="6F3299BD" w14:textId="2950CBA3" w:rsidR="00BB5258" w:rsidRDefault="00BB5258" w:rsidP="00C444B1">
      <w:pPr>
        <w:pStyle w:val="Heading2"/>
        <w:numPr>
          <w:ilvl w:val="0"/>
          <w:numId w:val="2"/>
        </w:numPr>
        <w:ind w:left="792"/>
        <w:rPr>
          <w:rFonts w:ascii="Arial" w:hAnsi="Arial" w:cs="Arial"/>
          <w:sz w:val="24"/>
          <w:szCs w:val="24"/>
        </w:rPr>
      </w:pPr>
      <w:r>
        <w:rPr>
          <w:rFonts w:ascii="Arial" w:hAnsi="Arial" w:cs="Arial"/>
          <w:sz w:val="24"/>
          <w:szCs w:val="24"/>
        </w:rPr>
        <w:t xml:space="preserve">Participate in special projects identified by </w:t>
      </w:r>
      <w:r w:rsidR="006A10A8">
        <w:rPr>
          <w:rFonts w:ascii="Arial" w:hAnsi="Arial" w:cs="Arial"/>
          <w:sz w:val="24"/>
          <w:szCs w:val="24"/>
        </w:rPr>
        <w:t>ODEW</w:t>
      </w:r>
      <w:r>
        <w:rPr>
          <w:rFonts w:ascii="Arial" w:hAnsi="Arial" w:cs="Arial"/>
          <w:sz w:val="24"/>
          <w:szCs w:val="24"/>
        </w:rPr>
        <w:t xml:space="preserve"> or the PDN</w:t>
      </w:r>
      <w:r w:rsidR="00C32579">
        <w:rPr>
          <w:rFonts w:ascii="Arial" w:hAnsi="Arial" w:cs="Arial"/>
          <w:sz w:val="24"/>
          <w:szCs w:val="24"/>
        </w:rPr>
        <w:t>.</w:t>
      </w:r>
    </w:p>
    <w:p w14:paraId="0340D3F0" w14:textId="77777777" w:rsidR="00BB5258" w:rsidRDefault="00BB5258" w:rsidP="00BB5258">
      <w:pPr>
        <w:pStyle w:val="Heading2"/>
        <w:ind w:left="360" w:firstLine="0"/>
        <w:rPr>
          <w:rFonts w:ascii="Arial" w:hAnsi="Arial" w:cs="Arial"/>
          <w:sz w:val="24"/>
          <w:szCs w:val="24"/>
        </w:rPr>
      </w:pPr>
    </w:p>
    <w:p w14:paraId="690F3D6E" w14:textId="77777777" w:rsidR="00BB5258" w:rsidRPr="00BB5258" w:rsidRDefault="00BB5258" w:rsidP="00BB5258">
      <w:pPr>
        <w:pStyle w:val="Heading1"/>
        <w:ind w:firstLine="0"/>
        <w:rPr>
          <w:rFonts w:ascii="Arial" w:hAnsi="Arial" w:cs="Arial"/>
          <w:i/>
          <w:sz w:val="24"/>
          <w:szCs w:val="24"/>
        </w:rPr>
      </w:pPr>
      <w:r w:rsidRPr="00BB5258">
        <w:rPr>
          <w:rFonts w:ascii="Arial" w:hAnsi="Arial" w:cs="Arial"/>
          <w:i/>
          <w:sz w:val="24"/>
          <w:szCs w:val="24"/>
        </w:rPr>
        <w:t>Additional Online Courses and Webinars</w:t>
      </w:r>
    </w:p>
    <w:p w14:paraId="08B49B5B" w14:textId="77777777" w:rsidR="00BB5258" w:rsidRDefault="00BB5258" w:rsidP="00BB5258">
      <w:pPr>
        <w:pStyle w:val="Heading2"/>
        <w:ind w:left="0" w:firstLine="0"/>
        <w:rPr>
          <w:rFonts w:ascii="Arial" w:hAnsi="Arial" w:cs="Arial"/>
          <w:sz w:val="24"/>
          <w:szCs w:val="24"/>
        </w:rPr>
      </w:pPr>
    </w:p>
    <w:p w14:paraId="13B895E1" w14:textId="464BF6E2" w:rsidR="00BB5258" w:rsidRDefault="00BB5258" w:rsidP="00BB5258">
      <w:pPr>
        <w:pStyle w:val="Heading2"/>
        <w:tabs>
          <w:tab w:val="left" w:pos="360"/>
        </w:tabs>
        <w:ind w:left="360" w:firstLine="0"/>
        <w:rPr>
          <w:rFonts w:ascii="Arial" w:hAnsi="Arial" w:cs="Arial"/>
          <w:color w:val="FF0000"/>
          <w:sz w:val="24"/>
          <w:szCs w:val="24"/>
          <w:u w:val="single"/>
        </w:rPr>
      </w:pPr>
      <w:r>
        <w:rPr>
          <w:rFonts w:ascii="Arial" w:hAnsi="Arial" w:cs="Arial"/>
          <w:sz w:val="24"/>
          <w:szCs w:val="24"/>
        </w:rPr>
        <w:t xml:space="preserve">The following organizations offer online courses or webinars for additional </w:t>
      </w:r>
      <w:r w:rsidR="00285A01">
        <w:rPr>
          <w:rFonts w:ascii="Arial" w:hAnsi="Arial" w:cs="Arial"/>
          <w:sz w:val="24"/>
          <w:szCs w:val="24"/>
        </w:rPr>
        <w:t xml:space="preserve">professional development </w:t>
      </w:r>
      <w:r>
        <w:rPr>
          <w:rFonts w:ascii="Arial" w:hAnsi="Arial" w:cs="Arial"/>
          <w:sz w:val="24"/>
          <w:szCs w:val="24"/>
        </w:rPr>
        <w:t>options.</w:t>
      </w:r>
    </w:p>
    <w:p w14:paraId="3B61100A" w14:textId="1986DCE9" w:rsidR="00965CEA" w:rsidRPr="00005561" w:rsidRDefault="00965CEA" w:rsidP="00C444B1">
      <w:pPr>
        <w:pStyle w:val="Heading2"/>
        <w:numPr>
          <w:ilvl w:val="0"/>
          <w:numId w:val="2"/>
        </w:numPr>
        <w:rPr>
          <w:rStyle w:val="Hyperlink"/>
          <w:rFonts w:ascii="Arial" w:hAnsi="Arial" w:cs="Arial"/>
          <w:color w:val="0E3F75"/>
          <w:sz w:val="24"/>
          <w:szCs w:val="24"/>
          <w:u w:val="none"/>
        </w:rPr>
      </w:pPr>
      <w:hyperlink r:id="rId22" w:history="1">
        <w:r w:rsidRPr="00005561">
          <w:rPr>
            <w:rStyle w:val="Hyperlink"/>
            <w:rFonts w:ascii="Arial" w:hAnsi="Arial" w:cs="Arial"/>
            <w:b/>
            <w:color w:val="0E3F75"/>
            <w:sz w:val="24"/>
            <w:szCs w:val="24"/>
          </w:rPr>
          <w:t>ETS</w:t>
        </w:r>
      </w:hyperlink>
      <w:r w:rsidRPr="00005561">
        <w:rPr>
          <w:rStyle w:val="Hyperlink"/>
          <w:rFonts w:ascii="Arial" w:hAnsi="Arial" w:cs="Arial"/>
          <w:b/>
          <w:color w:val="0E3F75"/>
          <w:sz w:val="24"/>
          <w:szCs w:val="24"/>
          <w:u w:val="none"/>
        </w:rPr>
        <w:t xml:space="preserve"> </w:t>
      </w:r>
      <w:r w:rsidRPr="00005561">
        <w:rPr>
          <w:rStyle w:val="Hyperlink"/>
          <w:rFonts w:ascii="Arial" w:hAnsi="Arial" w:cs="Arial"/>
          <w:color w:val="0E3F75"/>
          <w:sz w:val="24"/>
          <w:szCs w:val="24"/>
          <w:u w:val="none"/>
        </w:rPr>
        <w:t>(HiSET)</w:t>
      </w:r>
    </w:p>
    <w:p w14:paraId="68FDBE6C" w14:textId="1588C7AE" w:rsidR="00BB5258" w:rsidRPr="00005561" w:rsidRDefault="00BB5258" w:rsidP="00C444B1">
      <w:pPr>
        <w:pStyle w:val="Heading2"/>
        <w:numPr>
          <w:ilvl w:val="0"/>
          <w:numId w:val="2"/>
        </w:numPr>
        <w:rPr>
          <w:rFonts w:ascii="Arial" w:hAnsi="Arial" w:cs="Arial"/>
          <w:b/>
          <w:color w:val="0E3F75"/>
          <w:sz w:val="24"/>
          <w:szCs w:val="24"/>
        </w:rPr>
      </w:pPr>
      <w:hyperlink r:id="rId23" w:history="1">
        <w:r w:rsidRPr="00005561">
          <w:rPr>
            <w:rStyle w:val="Hyperlink"/>
            <w:rFonts w:ascii="Arial" w:hAnsi="Arial" w:cs="Arial"/>
            <w:b/>
            <w:color w:val="0E3F75"/>
            <w:sz w:val="24"/>
            <w:szCs w:val="24"/>
          </w:rPr>
          <w:t>GEDTS</w:t>
        </w:r>
      </w:hyperlink>
    </w:p>
    <w:p w14:paraId="697F3163" w14:textId="77777777" w:rsidR="00BB5258" w:rsidRPr="00005561" w:rsidRDefault="00BB5258" w:rsidP="00C444B1">
      <w:pPr>
        <w:pStyle w:val="Heading2"/>
        <w:numPr>
          <w:ilvl w:val="0"/>
          <w:numId w:val="2"/>
        </w:numPr>
        <w:rPr>
          <w:rFonts w:ascii="Arial" w:hAnsi="Arial" w:cs="Arial"/>
          <w:b/>
          <w:color w:val="0E3F75"/>
          <w:sz w:val="24"/>
          <w:szCs w:val="24"/>
        </w:rPr>
      </w:pPr>
      <w:hyperlink r:id="rId24" w:history="1">
        <w:r w:rsidRPr="00005561">
          <w:rPr>
            <w:rStyle w:val="Hyperlink"/>
            <w:rFonts w:ascii="Arial" w:hAnsi="Arial" w:cs="Arial"/>
            <w:b/>
            <w:color w:val="0E3F75"/>
            <w:sz w:val="24"/>
            <w:szCs w:val="24"/>
          </w:rPr>
          <w:t>LINCS</w:t>
        </w:r>
      </w:hyperlink>
      <w:r w:rsidRPr="00005561">
        <w:rPr>
          <w:rFonts w:ascii="Arial" w:hAnsi="Arial" w:cs="Arial"/>
          <w:b/>
          <w:color w:val="0E3F75"/>
          <w:sz w:val="24"/>
          <w:szCs w:val="24"/>
        </w:rPr>
        <w:t xml:space="preserve"> </w:t>
      </w:r>
    </w:p>
    <w:p w14:paraId="4F96A258" w14:textId="77777777" w:rsidR="00BB5258" w:rsidRPr="00005561" w:rsidRDefault="00BB5258" w:rsidP="00C444B1">
      <w:pPr>
        <w:pStyle w:val="Heading2"/>
        <w:numPr>
          <w:ilvl w:val="0"/>
          <w:numId w:val="2"/>
        </w:numPr>
        <w:rPr>
          <w:rFonts w:ascii="Arial" w:hAnsi="Arial" w:cs="Arial"/>
          <w:b/>
          <w:color w:val="0E3F75"/>
          <w:sz w:val="24"/>
          <w:szCs w:val="24"/>
        </w:rPr>
      </w:pPr>
      <w:hyperlink r:id="rId25" w:history="1">
        <w:r w:rsidRPr="00005561">
          <w:rPr>
            <w:rStyle w:val="Hyperlink"/>
            <w:rFonts w:ascii="Arial" w:hAnsi="Arial" w:cs="Arial"/>
            <w:b/>
            <w:color w:val="0E3F75"/>
            <w:sz w:val="24"/>
            <w:szCs w:val="24"/>
          </w:rPr>
          <w:t>NAASLN</w:t>
        </w:r>
      </w:hyperlink>
    </w:p>
    <w:p w14:paraId="60DEDBB7" w14:textId="30CADF5C" w:rsidR="00BB5258" w:rsidRPr="00005561" w:rsidRDefault="00A40E81" w:rsidP="00C444B1">
      <w:pPr>
        <w:pStyle w:val="Heading2"/>
        <w:numPr>
          <w:ilvl w:val="0"/>
          <w:numId w:val="2"/>
        </w:numPr>
        <w:rPr>
          <w:rStyle w:val="Hyperlink"/>
          <w:rFonts w:ascii="Arial" w:hAnsi="Arial" w:cs="Arial"/>
          <w:b/>
          <w:color w:val="0E3F75"/>
          <w:sz w:val="24"/>
          <w:szCs w:val="24"/>
        </w:rPr>
      </w:pPr>
      <w:r w:rsidRPr="00005561">
        <w:rPr>
          <w:rStyle w:val="Hyperlink"/>
          <w:rFonts w:ascii="Arial" w:hAnsi="Arial" w:cs="Arial"/>
          <w:b/>
          <w:color w:val="0E3F75"/>
          <w:sz w:val="24"/>
          <w:szCs w:val="24"/>
        </w:rPr>
        <w:fldChar w:fldCharType="begin"/>
      </w:r>
      <w:r w:rsidRPr="00005561">
        <w:rPr>
          <w:rStyle w:val="Hyperlink"/>
          <w:rFonts w:ascii="Arial" w:hAnsi="Arial" w:cs="Arial"/>
          <w:b/>
          <w:color w:val="0E3F75"/>
          <w:sz w:val="24"/>
          <w:szCs w:val="24"/>
        </w:rPr>
        <w:instrText xml:space="preserve"> HYPERLINK "https://www.newreaderspress.com/professional-development" </w:instrText>
      </w:r>
      <w:r w:rsidRPr="00005561">
        <w:rPr>
          <w:rStyle w:val="Hyperlink"/>
          <w:rFonts w:ascii="Arial" w:hAnsi="Arial" w:cs="Arial"/>
          <w:b/>
          <w:color w:val="0E3F75"/>
          <w:sz w:val="24"/>
          <w:szCs w:val="24"/>
        </w:rPr>
      </w:r>
      <w:r w:rsidRPr="00005561">
        <w:rPr>
          <w:rStyle w:val="Hyperlink"/>
          <w:rFonts w:ascii="Arial" w:hAnsi="Arial" w:cs="Arial"/>
          <w:b/>
          <w:color w:val="0E3F75"/>
          <w:sz w:val="24"/>
          <w:szCs w:val="24"/>
        </w:rPr>
        <w:fldChar w:fldCharType="separate"/>
      </w:r>
      <w:r w:rsidR="00BB5258" w:rsidRPr="00005561">
        <w:rPr>
          <w:rStyle w:val="Hyperlink"/>
          <w:rFonts w:ascii="Arial" w:hAnsi="Arial" w:cs="Arial"/>
          <w:b/>
          <w:color w:val="0E3F75"/>
          <w:sz w:val="24"/>
          <w:szCs w:val="24"/>
        </w:rPr>
        <w:t>New Readers Press</w:t>
      </w:r>
    </w:p>
    <w:p w14:paraId="4A5E6878" w14:textId="35D2663E" w:rsidR="00A40E81" w:rsidRPr="00005561" w:rsidRDefault="00A40E81" w:rsidP="00C444B1">
      <w:pPr>
        <w:pStyle w:val="Heading2"/>
        <w:numPr>
          <w:ilvl w:val="0"/>
          <w:numId w:val="2"/>
        </w:numPr>
        <w:rPr>
          <w:rFonts w:ascii="Arial" w:hAnsi="Arial" w:cs="Arial"/>
          <w:b/>
          <w:color w:val="0E3F75"/>
          <w:sz w:val="24"/>
          <w:szCs w:val="24"/>
          <w:u w:val="single"/>
        </w:rPr>
      </w:pPr>
      <w:r w:rsidRPr="00005561">
        <w:rPr>
          <w:rStyle w:val="Hyperlink"/>
          <w:rFonts w:ascii="Arial" w:hAnsi="Arial" w:cs="Arial"/>
          <w:b/>
          <w:color w:val="0E3F75"/>
          <w:sz w:val="24"/>
          <w:szCs w:val="24"/>
        </w:rPr>
        <w:fldChar w:fldCharType="end"/>
      </w:r>
      <w:r w:rsidR="00BB5258" w:rsidRPr="00005561">
        <w:rPr>
          <w:rStyle w:val="Hyperlink"/>
          <w:rFonts w:ascii="Arial" w:hAnsi="Arial" w:cs="Arial"/>
          <w:b/>
          <w:color w:val="0E3F75"/>
          <w:sz w:val="24"/>
          <w:szCs w:val="24"/>
        </w:rPr>
        <w:t>ProLiteracy</w:t>
      </w:r>
    </w:p>
    <w:p w14:paraId="3C9F14E1" w14:textId="0BB38F81" w:rsidR="00A40E81" w:rsidRPr="00005561" w:rsidRDefault="00A40E81" w:rsidP="00C444B1">
      <w:pPr>
        <w:pStyle w:val="Heading2"/>
        <w:numPr>
          <w:ilvl w:val="0"/>
          <w:numId w:val="2"/>
        </w:numPr>
        <w:rPr>
          <w:rStyle w:val="Hyperlink"/>
          <w:rFonts w:ascii="Arial" w:hAnsi="Arial" w:cs="Arial"/>
          <w:b/>
          <w:color w:val="0E3F75"/>
          <w:sz w:val="24"/>
          <w:szCs w:val="24"/>
          <w:u w:val="none"/>
        </w:rPr>
      </w:pPr>
      <w:hyperlink r:id="rId26" w:history="1">
        <w:r w:rsidRPr="00005561">
          <w:rPr>
            <w:rStyle w:val="Hyperlink"/>
            <w:rFonts w:ascii="Arial" w:hAnsi="Arial" w:cs="Arial"/>
            <w:b/>
            <w:color w:val="0E3F75"/>
            <w:sz w:val="24"/>
            <w:szCs w:val="24"/>
          </w:rPr>
          <w:t>TABE</w:t>
        </w:r>
      </w:hyperlink>
    </w:p>
    <w:p w14:paraId="4A76B2AD" w14:textId="77777777" w:rsidR="00410CE2" w:rsidRDefault="00BB5258" w:rsidP="002D5250">
      <w:pPr>
        <w:pStyle w:val="Heading2"/>
        <w:numPr>
          <w:ilvl w:val="0"/>
          <w:numId w:val="2"/>
        </w:numPr>
        <w:rPr>
          <w:rFonts w:ascii="Arial" w:hAnsi="Arial" w:cs="Arial"/>
          <w:b/>
          <w:color w:val="0E3F75"/>
          <w:sz w:val="24"/>
          <w:szCs w:val="24"/>
          <w:u w:val="single"/>
        </w:rPr>
      </w:pPr>
      <w:hyperlink r:id="rId27" w:history="1">
        <w:r w:rsidRPr="00410CE2">
          <w:rPr>
            <w:rStyle w:val="Hyperlink"/>
            <w:rFonts w:ascii="Arial" w:hAnsi="Arial" w:cs="Arial"/>
            <w:b/>
            <w:color w:val="0E3F75"/>
            <w:sz w:val="24"/>
            <w:szCs w:val="24"/>
          </w:rPr>
          <w:t>TESOL International Association</w:t>
        </w:r>
      </w:hyperlink>
      <w:r w:rsidRPr="00410CE2">
        <w:rPr>
          <w:rFonts w:ascii="Arial" w:hAnsi="Arial" w:cs="Arial"/>
          <w:b/>
          <w:color w:val="0E3F75"/>
          <w:sz w:val="24"/>
          <w:szCs w:val="24"/>
          <w:u w:val="single"/>
        </w:rPr>
        <w:t xml:space="preserve"> </w:t>
      </w:r>
    </w:p>
    <w:p w14:paraId="6FEC90BE" w14:textId="026A7E2A" w:rsidR="00BB5258" w:rsidRPr="00410CE2" w:rsidRDefault="00965CEA" w:rsidP="002D5250">
      <w:pPr>
        <w:pStyle w:val="Heading2"/>
        <w:numPr>
          <w:ilvl w:val="0"/>
          <w:numId w:val="2"/>
        </w:numPr>
        <w:rPr>
          <w:rStyle w:val="Hyperlink"/>
          <w:rFonts w:ascii="Arial" w:hAnsi="Arial" w:cs="Arial"/>
          <w:b/>
          <w:color w:val="0E3F75"/>
          <w:sz w:val="24"/>
          <w:szCs w:val="24"/>
        </w:rPr>
      </w:pPr>
      <w:r w:rsidRPr="00005561">
        <w:rPr>
          <w:rStyle w:val="Hyperlink"/>
          <w:rFonts w:ascii="Arial" w:hAnsi="Arial" w:cs="Arial"/>
          <w:b/>
          <w:color w:val="0E3F75"/>
          <w:sz w:val="24"/>
          <w:szCs w:val="24"/>
        </w:rPr>
        <w:fldChar w:fldCharType="begin"/>
      </w:r>
      <w:r w:rsidR="00F51530" w:rsidRPr="00410CE2">
        <w:rPr>
          <w:rStyle w:val="Hyperlink"/>
          <w:rFonts w:ascii="Arial" w:hAnsi="Arial" w:cs="Arial"/>
          <w:b/>
          <w:color w:val="0E3F75"/>
          <w:sz w:val="24"/>
          <w:szCs w:val="24"/>
        </w:rPr>
        <w:instrText>HYPERLINK "https://www.worlded.org/WEIInternet/us/project/display.cfm?ctid=na&amp;cid=na&amp;txtGeoArea=US&amp;tid=40&amp;id=14721&amp;thisSection=us&amp;thisSectionTitle=United%20States&amp;thisPage="</w:instrText>
      </w:r>
      <w:r w:rsidRPr="00005561">
        <w:rPr>
          <w:rStyle w:val="Hyperlink"/>
          <w:rFonts w:ascii="Arial" w:hAnsi="Arial" w:cs="Arial"/>
          <w:b/>
          <w:color w:val="0E3F75"/>
          <w:sz w:val="24"/>
          <w:szCs w:val="24"/>
        </w:rPr>
      </w:r>
      <w:r w:rsidRPr="00005561">
        <w:rPr>
          <w:rStyle w:val="Hyperlink"/>
          <w:rFonts w:ascii="Arial" w:hAnsi="Arial" w:cs="Arial"/>
          <w:b/>
          <w:color w:val="0E3F75"/>
          <w:sz w:val="24"/>
          <w:szCs w:val="24"/>
        </w:rPr>
        <w:fldChar w:fldCharType="separate"/>
      </w:r>
      <w:r w:rsidR="00BB5258" w:rsidRPr="00410CE2">
        <w:rPr>
          <w:rStyle w:val="Hyperlink"/>
          <w:rFonts w:ascii="Arial" w:hAnsi="Arial" w:cs="Arial"/>
          <w:b/>
          <w:color w:val="0E3F75"/>
          <w:sz w:val="24"/>
          <w:szCs w:val="24"/>
        </w:rPr>
        <w:t>Wor</w:t>
      </w:r>
      <w:r w:rsidR="00F84470" w:rsidRPr="00410CE2">
        <w:rPr>
          <w:rStyle w:val="Hyperlink"/>
          <w:rFonts w:ascii="Arial" w:hAnsi="Arial" w:cs="Arial"/>
          <w:b/>
          <w:color w:val="0E3F75"/>
          <w:sz w:val="24"/>
          <w:szCs w:val="24"/>
        </w:rPr>
        <w:t xml:space="preserve">ld </w:t>
      </w:r>
      <w:r w:rsidR="00BB5258" w:rsidRPr="00410CE2">
        <w:rPr>
          <w:rStyle w:val="Hyperlink"/>
          <w:rFonts w:ascii="Arial" w:hAnsi="Arial" w:cs="Arial"/>
          <w:b/>
          <w:color w:val="0E3F75"/>
          <w:sz w:val="24"/>
          <w:szCs w:val="24"/>
        </w:rPr>
        <w:t>Educatio</w:t>
      </w:r>
      <w:r w:rsidR="00CE60E5" w:rsidRPr="00410CE2">
        <w:rPr>
          <w:rStyle w:val="Hyperlink"/>
          <w:rFonts w:ascii="Arial" w:hAnsi="Arial" w:cs="Arial"/>
          <w:b/>
          <w:color w:val="0E3F75"/>
          <w:sz w:val="24"/>
          <w:szCs w:val="24"/>
        </w:rPr>
        <w:t xml:space="preserve">n </w:t>
      </w:r>
    </w:p>
    <w:p w14:paraId="158EA5D3" w14:textId="07BBC471" w:rsidR="00BB5258" w:rsidRPr="00005561" w:rsidRDefault="00965CEA" w:rsidP="0008656E">
      <w:pPr>
        <w:pStyle w:val="Heading1"/>
        <w:ind w:left="1080" w:firstLine="0"/>
        <w:rPr>
          <w:rFonts w:ascii="Arial" w:hAnsi="Arial" w:cs="Arial"/>
          <w:color w:val="700017"/>
          <w:sz w:val="24"/>
          <w:szCs w:val="24"/>
        </w:rPr>
      </w:pPr>
      <w:r w:rsidRPr="00005561">
        <w:rPr>
          <w:rStyle w:val="Hyperlink"/>
          <w:rFonts w:ascii="Arial" w:hAnsi="Arial" w:cs="Arial"/>
          <w:b/>
          <w:color w:val="0E3F75"/>
          <w:sz w:val="24"/>
          <w:szCs w:val="24"/>
        </w:rPr>
        <w:fldChar w:fldCharType="end"/>
      </w:r>
    </w:p>
    <w:p w14:paraId="1C7C46A7" w14:textId="77777777" w:rsidR="00BB5258" w:rsidRPr="00BB5258" w:rsidRDefault="00BB5258" w:rsidP="00BB5258">
      <w:pPr>
        <w:pStyle w:val="Heading1"/>
        <w:tabs>
          <w:tab w:val="left" w:pos="360"/>
        </w:tabs>
        <w:ind w:left="0" w:firstLine="0"/>
        <w:rPr>
          <w:rFonts w:ascii="Arial" w:hAnsi="Arial" w:cs="Arial"/>
          <w:i/>
          <w:sz w:val="24"/>
          <w:szCs w:val="24"/>
        </w:rPr>
      </w:pPr>
      <w:r w:rsidRPr="00BB5258">
        <w:rPr>
          <w:rFonts w:ascii="Arial" w:hAnsi="Arial" w:cs="Arial"/>
          <w:i/>
          <w:sz w:val="24"/>
          <w:szCs w:val="24"/>
        </w:rPr>
        <w:tab/>
        <w:t>Additional Options</w:t>
      </w:r>
    </w:p>
    <w:p w14:paraId="66AF3494" w14:textId="77777777" w:rsidR="00BB5258" w:rsidRPr="00BB5258" w:rsidRDefault="00BB5258" w:rsidP="00BB5258">
      <w:pPr>
        <w:spacing w:after="0"/>
        <w:rPr>
          <w:rFonts w:ascii="Arial" w:eastAsiaTheme="minorEastAsia" w:hAnsi="Arial" w:cs="Arial"/>
          <w:sz w:val="24"/>
          <w:szCs w:val="24"/>
        </w:rPr>
      </w:pPr>
    </w:p>
    <w:p w14:paraId="24F0EDFC" w14:textId="380534AA" w:rsidR="00BB5258" w:rsidRPr="00BB5258" w:rsidRDefault="00BB5258" w:rsidP="009852E4">
      <w:pPr>
        <w:pStyle w:val="Heading2"/>
        <w:numPr>
          <w:ilvl w:val="0"/>
          <w:numId w:val="2"/>
        </w:numPr>
        <w:ind w:left="720"/>
        <w:rPr>
          <w:rFonts w:ascii="Arial" w:hAnsi="Arial" w:cs="Arial"/>
          <w:color w:val="auto"/>
          <w:sz w:val="24"/>
          <w:szCs w:val="24"/>
        </w:rPr>
      </w:pPr>
      <w:r w:rsidRPr="00BB5258">
        <w:rPr>
          <w:rFonts w:ascii="Arial" w:hAnsi="Arial" w:cs="Arial"/>
          <w:sz w:val="24"/>
          <w:szCs w:val="24"/>
        </w:rPr>
        <w:t>Take online courses</w:t>
      </w:r>
      <w:r w:rsidR="000B482B">
        <w:rPr>
          <w:rFonts w:ascii="Arial" w:hAnsi="Arial" w:cs="Arial"/>
          <w:sz w:val="24"/>
          <w:szCs w:val="24"/>
        </w:rPr>
        <w:t xml:space="preserve"> </w:t>
      </w:r>
      <w:r w:rsidR="00285A01">
        <w:rPr>
          <w:rFonts w:ascii="Arial" w:hAnsi="Arial" w:cs="Arial"/>
          <w:sz w:val="24"/>
          <w:szCs w:val="24"/>
        </w:rPr>
        <w:t xml:space="preserve">and </w:t>
      </w:r>
      <w:r w:rsidRPr="00BB5258">
        <w:rPr>
          <w:rFonts w:ascii="Arial" w:hAnsi="Arial" w:cs="Arial"/>
          <w:sz w:val="24"/>
          <w:szCs w:val="24"/>
        </w:rPr>
        <w:t>gather classroom activities and research from</w:t>
      </w:r>
      <w:r w:rsidRPr="00913545">
        <w:rPr>
          <w:rFonts w:ascii="Arial" w:hAnsi="Arial" w:cs="Arial"/>
          <w:color w:val="0E3F75"/>
          <w:sz w:val="24"/>
          <w:szCs w:val="24"/>
        </w:rPr>
        <w:t xml:space="preserve"> </w:t>
      </w:r>
      <w:hyperlink r:id="rId28" w:history="1">
        <w:r w:rsidRPr="00913545">
          <w:rPr>
            <w:rStyle w:val="Hyperlink"/>
            <w:rFonts w:ascii="Arial" w:hAnsi="Arial" w:cs="Arial"/>
            <w:b/>
            <w:bCs/>
            <w:color w:val="0E3F75"/>
            <w:sz w:val="24"/>
            <w:szCs w:val="24"/>
          </w:rPr>
          <w:t>LINCS</w:t>
        </w:r>
      </w:hyperlink>
      <w:r w:rsidRPr="00BB5258">
        <w:rPr>
          <w:rFonts w:ascii="Arial" w:hAnsi="Arial" w:cs="Arial"/>
          <w:i/>
          <w:iCs/>
          <w:sz w:val="24"/>
          <w:szCs w:val="24"/>
        </w:rPr>
        <w:t> </w:t>
      </w:r>
      <w:r w:rsidR="00285A01" w:rsidRPr="002E1595">
        <w:rPr>
          <w:rFonts w:ascii="Arial" w:hAnsi="Arial" w:cs="Arial"/>
          <w:b/>
          <w:iCs/>
          <w:sz w:val="24"/>
          <w:szCs w:val="24"/>
        </w:rPr>
        <w:t>(</w:t>
      </w:r>
      <w:r w:rsidRPr="00BB5258">
        <w:rPr>
          <w:rFonts w:ascii="Arial" w:hAnsi="Arial" w:cs="Arial"/>
          <w:b/>
          <w:bCs/>
          <w:sz w:val="24"/>
          <w:szCs w:val="24"/>
        </w:rPr>
        <w:t>Literacy Information and Communication System</w:t>
      </w:r>
      <w:r w:rsidR="00285A01">
        <w:rPr>
          <w:rFonts w:ascii="Arial" w:hAnsi="Arial" w:cs="Arial"/>
          <w:b/>
          <w:bCs/>
          <w:sz w:val="24"/>
          <w:szCs w:val="24"/>
        </w:rPr>
        <w:t>)</w:t>
      </w:r>
      <w:r w:rsidR="00D502A2" w:rsidRPr="002E1595">
        <w:rPr>
          <w:rFonts w:ascii="Arial" w:hAnsi="Arial" w:cs="Arial"/>
          <w:bCs/>
          <w:sz w:val="24"/>
          <w:szCs w:val="24"/>
        </w:rPr>
        <w:t>,</w:t>
      </w:r>
      <w:r w:rsidRPr="00BB5258">
        <w:rPr>
          <w:rFonts w:ascii="Arial" w:hAnsi="Arial" w:cs="Arial"/>
          <w:b/>
          <w:bCs/>
          <w:sz w:val="24"/>
          <w:szCs w:val="24"/>
        </w:rPr>
        <w:t xml:space="preserve"> </w:t>
      </w:r>
      <w:r w:rsidRPr="00BB5258">
        <w:rPr>
          <w:rFonts w:ascii="Arial" w:hAnsi="Arial" w:cs="Arial"/>
          <w:sz w:val="24"/>
          <w:szCs w:val="24"/>
        </w:rPr>
        <w:t xml:space="preserve">a professional learning community for adult educators that provides access to </w:t>
      </w:r>
      <w:r w:rsidRPr="00BB5258">
        <w:rPr>
          <w:rFonts w:ascii="Arial" w:hAnsi="Arial" w:cs="Arial"/>
          <w:color w:val="auto"/>
          <w:sz w:val="24"/>
          <w:szCs w:val="24"/>
        </w:rPr>
        <w:t xml:space="preserve">resources, professional development, and </w:t>
      </w:r>
      <w:r w:rsidR="005E5603">
        <w:rPr>
          <w:rFonts w:ascii="Arial" w:hAnsi="Arial" w:cs="Arial"/>
          <w:color w:val="auto"/>
          <w:sz w:val="24"/>
          <w:szCs w:val="24"/>
        </w:rPr>
        <w:t xml:space="preserve">research </w:t>
      </w:r>
      <w:r w:rsidR="000628E7">
        <w:rPr>
          <w:rFonts w:ascii="Arial" w:hAnsi="Arial" w:cs="Arial"/>
          <w:color w:val="auto"/>
          <w:sz w:val="24"/>
          <w:szCs w:val="24"/>
        </w:rPr>
        <w:t>on adult education</w:t>
      </w:r>
      <w:r w:rsidRPr="00BB5258">
        <w:rPr>
          <w:rFonts w:ascii="Arial" w:hAnsi="Arial" w:cs="Arial"/>
          <w:color w:val="auto"/>
          <w:sz w:val="24"/>
          <w:szCs w:val="24"/>
        </w:rPr>
        <w:t>.</w:t>
      </w:r>
    </w:p>
    <w:p w14:paraId="49E69F4F" w14:textId="79C19E81" w:rsidR="00BB5258" w:rsidRPr="00BB5258" w:rsidRDefault="005E5603" w:rsidP="004D1A89">
      <w:pPr>
        <w:pStyle w:val="Heading3"/>
        <w:keepNext w:val="0"/>
        <w:keepLines w:val="0"/>
        <w:widowControl w:val="0"/>
        <w:numPr>
          <w:ilvl w:val="0"/>
          <w:numId w:val="3"/>
        </w:numPr>
        <w:autoSpaceDE w:val="0"/>
        <w:autoSpaceDN w:val="0"/>
        <w:adjustRightInd w:val="0"/>
        <w:spacing w:before="0" w:line="240" w:lineRule="auto"/>
        <w:ind w:left="1224" w:hanging="144"/>
        <w:rPr>
          <w:rFonts w:ascii="Arial" w:eastAsiaTheme="minorEastAsia" w:hAnsi="Arial" w:cs="Arial"/>
          <w:b w:val="0"/>
          <w:color w:val="auto"/>
          <w:sz w:val="24"/>
          <w:szCs w:val="24"/>
        </w:rPr>
      </w:pPr>
      <w:r>
        <w:rPr>
          <w:rFonts w:ascii="Arial" w:eastAsiaTheme="minorEastAsia" w:hAnsi="Arial" w:cs="Arial"/>
          <w:b w:val="0"/>
          <w:i/>
          <w:color w:val="auto"/>
          <w:sz w:val="24"/>
          <w:szCs w:val="24"/>
        </w:rPr>
        <w:t xml:space="preserve"> </w:t>
      </w:r>
      <w:r w:rsidR="007D645F">
        <w:rPr>
          <w:rFonts w:ascii="Arial" w:eastAsiaTheme="minorEastAsia" w:hAnsi="Arial" w:cs="Arial"/>
          <w:b w:val="0"/>
          <w:i/>
          <w:color w:val="auto"/>
          <w:sz w:val="24"/>
          <w:szCs w:val="24"/>
        </w:rPr>
        <w:t>Courses</w:t>
      </w:r>
      <w:r w:rsidR="00BB5258" w:rsidRPr="00BB5258">
        <w:rPr>
          <w:rFonts w:ascii="Arial" w:eastAsiaTheme="minorEastAsia" w:hAnsi="Arial" w:cs="Arial"/>
          <w:b w:val="0"/>
          <w:color w:val="auto"/>
          <w:sz w:val="24"/>
          <w:szCs w:val="24"/>
        </w:rPr>
        <w:t xml:space="preserve"> allows access to self-paced online courses for adult education practitioners. </w:t>
      </w:r>
    </w:p>
    <w:p w14:paraId="29DF0C86" w14:textId="13EAB8D2" w:rsidR="00651A3E" w:rsidRDefault="005E5603" w:rsidP="004D1A89">
      <w:pPr>
        <w:pStyle w:val="Heading3"/>
        <w:keepNext w:val="0"/>
        <w:keepLines w:val="0"/>
        <w:widowControl w:val="0"/>
        <w:numPr>
          <w:ilvl w:val="0"/>
          <w:numId w:val="3"/>
        </w:numPr>
        <w:autoSpaceDE w:val="0"/>
        <w:autoSpaceDN w:val="0"/>
        <w:adjustRightInd w:val="0"/>
        <w:spacing w:before="0" w:line="240" w:lineRule="auto"/>
        <w:ind w:left="1080"/>
        <w:rPr>
          <w:rFonts w:ascii="Arial" w:eastAsiaTheme="minorEastAsia" w:hAnsi="Arial" w:cs="Arial"/>
          <w:b w:val="0"/>
          <w:color w:val="auto"/>
          <w:sz w:val="24"/>
          <w:szCs w:val="24"/>
        </w:rPr>
      </w:pPr>
      <w:r>
        <w:rPr>
          <w:rFonts w:ascii="Arial" w:eastAsiaTheme="minorEastAsia" w:hAnsi="Arial" w:cs="Arial"/>
          <w:b w:val="0"/>
          <w:i/>
          <w:color w:val="auto"/>
          <w:sz w:val="24"/>
          <w:szCs w:val="24"/>
        </w:rPr>
        <w:t xml:space="preserve"> </w:t>
      </w:r>
      <w:r w:rsidR="00BB5258" w:rsidRPr="002E1595">
        <w:rPr>
          <w:rFonts w:ascii="Arial" w:eastAsiaTheme="minorEastAsia" w:hAnsi="Arial" w:cs="Arial"/>
          <w:b w:val="0"/>
          <w:i/>
          <w:color w:val="auto"/>
          <w:sz w:val="24"/>
          <w:szCs w:val="24"/>
        </w:rPr>
        <w:t>Resource Collection</w:t>
      </w:r>
      <w:r w:rsidR="00BB5258" w:rsidRPr="00BB5258">
        <w:rPr>
          <w:rFonts w:ascii="Arial" w:eastAsiaTheme="minorEastAsia" w:hAnsi="Arial" w:cs="Arial"/>
          <w:b w:val="0"/>
          <w:color w:val="auto"/>
          <w:sz w:val="24"/>
          <w:szCs w:val="24"/>
        </w:rPr>
        <w:t xml:space="preserve"> are online subject-oriented collections of </w:t>
      </w:r>
      <w:r w:rsidR="005C4071" w:rsidRPr="00BB5258">
        <w:rPr>
          <w:rFonts w:ascii="Arial" w:eastAsiaTheme="minorEastAsia" w:hAnsi="Arial" w:cs="Arial"/>
          <w:b w:val="0"/>
          <w:color w:val="auto"/>
          <w:sz w:val="24"/>
          <w:szCs w:val="24"/>
        </w:rPr>
        <w:t>high-quality</w:t>
      </w:r>
      <w:r w:rsidR="00BB5258" w:rsidRPr="00BB5258">
        <w:rPr>
          <w:rFonts w:ascii="Arial" w:eastAsiaTheme="minorEastAsia" w:hAnsi="Arial" w:cs="Arial"/>
          <w:b w:val="0"/>
          <w:color w:val="auto"/>
          <w:sz w:val="24"/>
          <w:szCs w:val="24"/>
        </w:rPr>
        <w:t xml:space="preserve"> instructional resources, including multi-media resources, informed by research, especially scientifically based and other rigorous research, for use by adult education and literacy educators. </w:t>
      </w:r>
    </w:p>
    <w:p w14:paraId="06C67149" w14:textId="2EC110CE" w:rsidR="00BB5258" w:rsidRDefault="005E5603" w:rsidP="004D1A89">
      <w:pPr>
        <w:pStyle w:val="Heading3"/>
        <w:keepNext w:val="0"/>
        <w:keepLines w:val="0"/>
        <w:widowControl w:val="0"/>
        <w:numPr>
          <w:ilvl w:val="0"/>
          <w:numId w:val="3"/>
        </w:numPr>
        <w:autoSpaceDE w:val="0"/>
        <w:autoSpaceDN w:val="0"/>
        <w:adjustRightInd w:val="0"/>
        <w:spacing w:before="0" w:line="240" w:lineRule="auto"/>
        <w:ind w:left="1080"/>
        <w:rPr>
          <w:rFonts w:ascii="Arial" w:eastAsiaTheme="minorEastAsia" w:hAnsi="Arial" w:cs="Arial"/>
          <w:b w:val="0"/>
          <w:color w:val="auto"/>
          <w:sz w:val="24"/>
          <w:szCs w:val="24"/>
        </w:rPr>
      </w:pPr>
      <w:r>
        <w:rPr>
          <w:rFonts w:ascii="Arial" w:eastAsiaTheme="minorEastAsia" w:hAnsi="Arial" w:cs="Arial"/>
          <w:b w:val="0"/>
          <w:i/>
          <w:iCs/>
          <w:color w:val="auto"/>
          <w:sz w:val="24"/>
          <w:szCs w:val="24"/>
        </w:rPr>
        <w:t xml:space="preserve"> </w:t>
      </w:r>
      <w:r w:rsidR="00651A3E">
        <w:rPr>
          <w:rFonts w:ascii="Arial" w:eastAsiaTheme="minorEastAsia" w:hAnsi="Arial" w:cs="Arial"/>
          <w:b w:val="0"/>
          <w:i/>
          <w:iCs/>
          <w:color w:val="auto"/>
          <w:sz w:val="24"/>
          <w:szCs w:val="24"/>
        </w:rPr>
        <w:t>Federal Initiatives</w:t>
      </w:r>
      <w:r w:rsidR="00BB5258" w:rsidRPr="00BB5258">
        <w:rPr>
          <w:rFonts w:ascii="Arial" w:eastAsiaTheme="minorEastAsia" w:hAnsi="Arial" w:cs="Arial"/>
          <w:b w:val="0"/>
          <w:color w:val="auto"/>
          <w:sz w:val="24"/>
          <w:szCs w:val="24"/>
        </w:rPr>
        <w:t xml:space="preserve"> </w:t>
      </w:r>
      <w:r w:rsidR="0011637A">
        <w:rPr>
          <w:rFonts w:ascii="Arial" w:eastAsiaTheme="minorEastAsia" w:hAnsi="Arial" w:cs="Arial"/>
          <w:b w:val="0"/>
          <w:color w:val="auto"/>
          <w:sz w:val="24"/>
          <w:szCs w:val="24"/>
        </w:rPr>
        <w:t>provide</w:t>
      </w:r>
      <w:r w:rsidR="00A74076">
        <w:rPr>
          <w:rFonts w:ascii="Arial" w:eastAsiaTheme="minorEastAsia" w:hAnsi="Arial" w:cs="Arial"/>
          <w:b w:val="0"/>
          <w:color w:val="auto"/>
          <w:sz w:val="24"/>
          <w:szCs w:val="24"/>
        </w:rPr>
        <w:t xml:space="preserve"> evidence-based practices for instructing adult learners. </w:t>
      </w:r>
    </w:p>
    <w:p w14:paraId="6E3B6B27" w14:textId="77777777" w:rsidR="0059650E" w:rsidRPr="0059650E" w:rsidRDefault="0059650E" w:rsidP="002C09D2">
      <w:pPr>
        <w:spacing w:after="0"/>
      </w:pPr>
    </w:p>
    <w:p w14:paraId="02489441" w14:textId="1D178800" w:rsidR="0059650E" w:rsidRPr="00A11C73" w:rsidRDefault="0059650E" w:rsidP="0059650E">
      <w:pPr>
        <w:pStyle w:val="Heading2"/>
        <w:numPr>
          <w:ilvl w:val="0"/>
          <w:numId w:val="2"/>
        </w:numPr>
        <w:ind w:left="720"/>
        <w:rPr>
          <w:rFonts w:ascii="Arial" w:hAnsi="Arial" w:cs="Arial"/>
          <w:b/>
          <w:bCs/>
          <w:sz w:val="24"/>
          <w:szCs w:val="24"/>
        </w:rPr>
      </w:pPr>
      <w:r w:rsidRPr="00BB5258">
        <w:rPr>
          <w:rFonts w:ascii="Arial" w:hAnsi="Arial" w:cs="Arial"/>
          <w:sz w:val="24"/>
          <w:szCs w:val="24"/>
        </w:rPr>
        <w:t>Participate in study circles whe</w:t>
      </w:r>
      <w:r>
        <w:rPr>
          <w:rFonts w:ascii="Arial" w:hAnsi="Arial" w:cs="Arial"/>
          <w:sz w:val="24"/>
          <w:szCs w:val="24"/>
        </w:rPr>
        <w:t xml:space="preserve">re teachers discuss issues and solve </w:t>
      </w:r>
      <w:r w:rsidR="0015216E" w:rsidRPr="00BB5258">
        <w:rPr>
          <w:rFonts w:ascii="Arial" w:hAnsi="Arial" w:cs="Arial"/>
          <w:sz w:val="24"/>
          <w:szCs w:val="24"/>
        </w:rPr>
        <w:t>issues</w:t>
      </w:r>
      <w:r w:rsidRPr="00BB5258">
        <w:rPr>
          <w:rFonts w:ascii="Arial" w:hAnsi="Arial" w:cs="Arial"/>
          <w:sz w:val="24"/>
          <w:szCs w:val="24"/>
        </w:rPr>
        <w:t xml:space="preserve">. The </w:t>
      </w:r>
      <w:r w:rsidRPr="00BB5258">
        <w:rPr>
          <w:rFonts w:ascii="Arial" w:hAnsi="Arial" w:cs="Arial"/>
          <w:b/>
          <w:bCs/>
          <w:sz w:val="24"/>
          <w:szCs w:val="24"/>
        </w:rPr>
        <w:t>National Center for the Study of Adult Learning and Literacy</w:t>
      </w:r>
      <w:r w:rsidRPr="00BB5258">
        <w:rPr>
          <w:rFonts w:ascii="Arial" w:hAnsi="Arial" w:cs="Arial"/>
          <w:sz w:val="24"/>
          <w:szCs w:val="24"/>
        </w:rPr>
        <w:t xml:space="preserve"> (NCSALL) developed some excellent study circle guides on topics</w:t>
      </w:r>
      <w:r>
        <w:rPr>
          <w:rFonts w:ascii="Arial" w:hAnsi="Arial" w:cs="Arial"/>
          <w:sz w:val="24"/>
          <w:szCs w:val="24"/>
        </w:rPr>
        <w:t>,</w:t>
      </w:r>
      <w:r w:rsidRPr="00BB5258">
        <w:rPr>
          <w:rFonts w:ascii="Arial" w:hAnsi="Arial" w:cs="Arial"/>
          <w:sz w:val="24"/>
          <w:szCs w:val="24"/>
        </w:rPr>
        <w:t xml:space="preserve"> such as learner persistence, research-based reading instruction, adult development, and multiple intelligences theory. You can view descriptions of these by clicking </w:t>
      </w:r>
      <w:hyperlink r:id="rId29" w:history="1">
        <w:r w:rsidRPr="00DD4F5F">
          <w:rPr>
            <w:rStyle w:val="Hyperlink"/>
            <w:rFonts w:ascii="Arial" w:hAnsi="Arial" w:cs="Arial"/>
            <w:b/>
            <w:bCs/>
            <w:color w:val="0E3F75"/>
            <w:sz w:val="24"/>
            <w:szCs w:val="24"/>
          </w:rPr>
          <w:t>here</w:t>
        </w:r>
      </w:hyperlink>
      <w:r w:rsidRPr="00236141">
        <w:rPr>
          <w:rFonts w:ascii="Arial" w:hAnsi="Arial" w:cs="Arial"/>
          <w:bCs/>
          <w:sz w:val="24"/>
          <w:szCs w:val="24"/>
        </w:rPr>
        <w:t>.</w:t>
      </w:r>
      <w:r w:rsidRPr="00BB5258">
        <w:rPr>
          <w:rFonts w:ascii="Arial" w:hAnsi="Arial" w:cs="Arial"/>
          <w:b/>
          <w:bCs/>
          <w:sz w:val="24"/>
          <w:szCs w:val="24"/>
        </w:rPr>
        <w:t xml:space="preserve">  </w:t>
      </w:r>
    </w:p>
    <w:p w14:paraId="05F4A516" w14:textId="77777777" w:rsidR="00BB5258" w:rsidRDefault="00BB5258" w:rsidP="00880B70">
      <w:pPr>
        <w:pStyle w:val="Heading1"/>
        <w:ind w:left="0" w:firstLine="0"/>
        <w:rPr>
          <w:rFonts w:ascii="Arial" w:hAnsi="Arial" w:cs="Arial"/>
          <w:b/>
          <w:bCs/>
          <w:i/>
          <w:sz w:val="24"/>
          <w:szCs w:val="24"/>
        </w:rPr>
      </w:pPr>
    </w:p>
    <w:p w14:paraId="156DECE0" w14:textId="77777777" w:rsidR="00880B70" w:rsidRPr="00E27932" w:rsidRDefault="00880B70" w:rsidP="00880B70">
      <w:pPr>
        <w:pStyle w:val="Heading1"/>
        <w:ind w:left="0" w:firstLine="0"/>
        <w:rPr>
          <w:rFonts w:ascii="Arial" w:hAnsi="Arial" w:cs="Arial"/>
          <w:b/>
          <w:bCs/>
          <w:i/>
          <w:sz w:val="24"/>
          <w:szCs w:val="24"/>
        </w:rPr>
      </w:pPr>
      <w:r w:rsidRPr="00E27932">
        <w:rPr>
          <w:rFonts w:ascii="Arial" w:hAnsi="Arial" w:cs="Arial"/>
          <w:b/>
          <w:bCs/>
          <w:i/>
          <w:sz w:val="24"/>
          <w:szCs w:val="24"/>
        </w:rPr>
        <w:t>PD Portfolio</w:t>
      </w:r>
    </w:p>
    <w:p w14:paraId="35250379" w14:textId="77777777" w:rsidR="00880B70" w:rsidRPr="00D226E0" w:rsidRDefault="00880B70" w:rsidP="00880B70">
      <w:pPr>
        <w:spacing w:after="0"/>
      </w:pPr>
    </w:p>
    <w:p w14:paraId="68031857" w14:textId="6FFF996D" w:rsidR="00880B70" w:rsidRPr="00392C42" w:rsidRDefault="00F06360" w:rsidP="00880B70">
      <w:pPr>
        <w:pStyle w:val="Heading2"/>
        <w:ind w:left="0" w:firstLine="0"/>
        <w:rPr>
          <w:rFonts w:ascii="Arial" w:hAnsi="Arial" w:cs="Arial"/>
          <w:sz w:val="24"/>
          <w:szCs w:val="24"/>
        </w:rPr>
      </w:pPr>
      <w:r w:rsidRPr="00392C42">
        <w:rPr>
          <w:rFonts w:ascii="Arial" w:hAnsi="Arial" w:cs="Arial"/>
          <w:sz w:val="24"/>
          <w:szCs w:val="24"/>
        </w:rPr>
        <w:lastRenderedPageBreak/>
        <w:t xml:space="preserve">The </w:t>
      </w:r>
      <w:r>
        <w:rPr>
          <w:rFonts w:ascii="Arial" w:hAnsi="Arial" w:cs="Arial"/>
          <w:sz w:val="24"/>
          <w:szCs w:val="24"/>
        </w:rPr>
        <w:t xml:space="preserve">Ohio </w:t>
      </w:r>
      <w:r w:rsidR="002C37AC">
        <w:rPr>
          <w:rFonts w:ascii="Arial" w:hAnsi="Arial" w:cs="Arial"/>
          <w:sz w:val="24"/>
          <w:szCs w:val="24"/>
        </w:rPr>
        <w:t>Aspire</w:t>
      </w:r>
      <w:r>
        <w:rPr>
          <w:rFonts w:ascii="Arial" w:hAnsi="Arial" w:cs="Arial"/>
          <w:sz w:val="24"/>
          <w:szCs w:val="24"/>
        </w:rPr>
        <w:t xml:space="preserve"> PD </w:t>
      </w:r>
      <w:r w:rsidR="00BD699F">
        <w:rPr>
          <w:rFonts w:ascii="Arial" w:hAnsi="Arial" w:cs="Arial"/>
          <w:sz w:val="24"/>
          <w:szCs w:val="24"/>
        </w:rPr>
        <w:t>S</w:t>
      </w:r>
      <w:r w:rsidR="00BD699F" w:rsidRPr="00F06360">
        <w:rPr>
          <w:rFonts w:ascii="Arial" w:hAnsi="Arial" w:cs="Arial"/>
          <w:sz w:val="24"/>
          <w:szCs w:val="24"/>
        </w:rPr>
        <w:t>ystem</w:t>
      </w:r>
      <w:r w:rsidR="00BD699F">
        <w:rPr>
          <w:rFonts w:ascii="Arial" w:hAnsi="Arial" w:cs="Arial"/>
          <w:sz w:val="24"/>
          <w:szCs w:val="24"/>
        </w:rPr>
        <w:t xml:space="preserve"> </w:t>
      </w:r>
      <w:r>
        <w:rPr>
          <w:rFonts w:ascii="Arial" w:hAnsi="Arial" w:cs="Arial"/>
          <w:sz w:val="24"/>
          <w:szCs w:val="24"/>
        </w:rPr>
        <w:t>i</w:t>
      </w:r>
      <w:r w:rsidRPr="00392C42">
        <w:rPr>
          <w:rFonts w:ascii="Arial" w:hAnsi="Arial" w:cs="Arial"/>
          <w:sz w:val="24"/>
          <w:szCs w:val="24"/>
        </w:rPr>
        <w:t>s designed to track and maintain an electronic record of your professional growth during</w:t>
      </w:r>
      <w:r>
        <w:rPr>
          <w:rFonts w:ascii="Arial" w:hAnsi="Arial" w:cs="Arial"/>
          <w:sz w:val="24"/>
          <w:szCs w:val="24"/>
        </w:rPr>
        <w:t xml:space="preserve"> your time in </w:t>
      </w:r>
      <w:r w:rsidR="002C37AC">
        <w:rPr>
          <w:rFonts w:ascii="Arial" w:hAnsi="Arial" w:cs="Arial"/>
          <w:sz w:val="24"/>
          <w:szCs w:val="24"/>
        </w:rPr>
        <w:t>Aspire</w:t>
      </w:r>
      <w:r w:rsidR="0021200E">
        <w:rPr>
          <w:rFonts w:ascii="Arial" w:hAnsi="Arial" w:cs="Arial"/>
          <w:sz w:val="24"/>
          <w:szCs w:val="24"/>
        </w:rPr>
        <w:t>. T</w:t>
      </w:r>
      <w:r>
        <w:rPr>
          <w:rFonts w:ascii="Arial" w:hAnsi="Arial" w:cs="Arial"/>
          <w:sz w:val="24"/>
          <w:szCs w:val="24"/>
        </w:rPr>
        <w:t xml:space="preserve">he </w:t>
      </w:r>
      <w:r w:rsidRPr="00F06360">
        <w:rPr>
          <w:rFonts w:ascii="Arial" w:hAnsi="Arial" w:cs="Arial"/>
          <w:i/>
          <w:sz w:val="24"/>
          <w:szCs w:val="24"/>
        </w:rPr>
        <w:t xml:space="preserve">PD </w:t>
      </w:r>
      <w:r w:rsidR="00014254">
        <w:rPr>
          <w:rFonts w:ascii="Arial" w:hAnsi="Arial" w:cs="Arial"/>
          <w:i/>
          <w:sz w:val="24"/>
          <w:szCs w:val="24"/>
        </w:rPr>
        <w:t>H</w:t>
      </w:r>
      <w:r w:rsidRPr="00F06360">
        <w:rPr>
          <w:rFonts w:ascii="Arial" w:hAnsi="Arial" w:cs="Arial"/>
          <w:i/>
          <w:sz w:val="24"/>
          <w:szCs w:val="24"/>
        </w:rPr>
        <w:t>istory</w:t>
      </w:r>
      <w:r>
        <w:rPr>
          <w:rFonts w:ascii="Arial" w:hAnsi="Arial" w:cs="Arial"/>
          <w:sz w:val="24"/>
          <w:szCs w:val="24"/>
        </w:rPr>
        <w:t xml:space="preserve"> feature </w:t>
      </w:r>
      <w:r w:rsidR="0021200E">
        <w:rPr>
          <w:rFonts w:ascii="Arial" w:hAnsi="Arial" w:cs="Arial"/>
          <w:sz w:val="24"/>
          <w:szCs w:val="24"/>
        </w:rPr>
        <w:t>maintains all</w:t>
      </w:r>
      <w:r>
        <w:rPr>
          <w:rFonts w:ascii="Arial" w:hAnsi="Arial" w:cs="Arial"/>
          <w:sz w:val="24"/>
          <w:szCs w:val="24"/>
        </w:rPr>
        <w:t xml:space="preserve"> certificates </w:t>
      </w:r>
      <w:r w:rsidR="0021200E">
        <w:rPr>
          <w:rFonts w:ascii="Arial" w:hAnsi="Arial" w:cs="Arial"/>
          <w:sz w:val="24"/>
          <w:szCs w:val="24"/>
        </w:rPr>
        <w:t xml:space="preserve">for </w:t>
      </w:r>
      <w:r w:rsidR="00121437">
        <w:rPr>
          <w:rFonts w:ascii="Arial" w:hAnsi="Arial" w:cs="Arial"/>
          <w:sz w:val="24"/>
          <w:szCs w:val="24"/>
        </w:rPr>
        <w:t>training that you register for through the PD System. This can help you</w:t>
      </w:r>
      <w:r>
        <w:rPr>
          <w:rFonts w:ascii="Arial" w:hAnsi="Arial" w:cs="Arial"/>
          <w:sz w:val="24"/>
          <w:szCs w:val="24"/>
        </w:rPr>
        <w:t xml:space="preserve"> build your professional p</w:t>
      </w:r>
      <w:r w:rsidR="00880B70" w:rsidRPr="00392C42">
        <w:rPr>
          <w:rFonts w:ascii="Arial" w:hAnsi="Arial" w:cs="Arial"/>
          <w:sz w:val="24"/>
          <w:szCs w:val="24"/>
        </w:rPr>
        <w:t>ortfolio</w:t>
      </w:r>
      <w:r>
        <w:rPr>
          <w:rFonts w:ascii="Arial" w:hAnsi="Arial" w:cs="Arial"/>
          <w:sz w:val="24"/>
          <w:szCs w:val="24"/>
        </w:rPr>
        <w:t>.</w:t>
      </w:r>
      <w:r w:rsidR="000B17F3" w:rsidRPr="000B17F3">
        <w:rPr>
          <w:rFonts w:ascii="Arial" w:hAnsi="Arial" w:cs="Arial"/>
          <w:bCs/>
          <w:sz w:val="24"/>
          <w:szCs w:val="24"/>
        </w:rPr>
        <w:t xml:space="preserve"> </w:t>
      </w:r>
      <w:r w:rsidR="000B17F3">
        <w:rPr>
          <w:rFonts w:ascii="Arial" w:hAnsi="Arial" w:cs="Arial"/>
          <w:bCs/>
          <w:sz w:val="24"/>
          <w:szCs w:val="24"/>
        </w:rPr>
        <w:t xml:space="preserve">Note, </w:t>
      </w:r>
      <w:r w:rsidR="00244496">
        <w:rPr>
          <w:rFonts w:ascii="Arial" w:hAnsi="Arial" w:cs="Arial"/>
          <w:bCs/>
          <w:sz w:val="24"/>
          <w:szCs w:val="24"/>
        </w:rPr>
        <w:t xml:space="preserve">your </w:t>
      </w:r>
      <w:r w:rsidR="000B17F3">
        <w:rPr>
          <w:rFonts w:ascii="Arial" w:hAnsi="Arial" w:cs="Arial"/>
          <w:bCs/>
          <w:sz w:val="24"/>
          <w:szCs w:val="24"/>
        </w:rPr>
        <w:t>program director can also access</w:t>
      </w:r>
      <w:r w:rsidR="00244496">
        <w:rPr>
          <w:rFonts w:ascii="Arial" w:hAnsi="Arial" w:cs="Arial"/>
          <w:bCs/>
          <w:sz w:val="24"/>
          <w:szCs w:val="24"/>
        </w:rPr>
        <w:t xml:space="preserve"> your PD history to view completion status. </w:t>
      </w:r>
      <w:r>
        <w:rPr>
          <w:rFonts w:ascii="Arial" w:hAnsi="Arial" w:cs="Arial"/>
          <w:sz w:val="24"/>
          <w:szCs w:val="24"/>
        </w:rPr>
        <w:t xml:space="preserve"> </w:t>
      </w:r>
    </w:p>
    <w:p w14:paraId="59C9A436" w14:textId="77777777" w:rsidR="00880B70" w:rsidRPr="00392C42" w:rsidRDefault="00880B70" w:rsidP="00880B70">
      <w:pPr>
        <w:pStyle w:val="Heading2"/>
        <w:ind w:left="0" w:firstLine="0"/>
        <w:rPr>
          <w:rFonts w:ascii="Arial" w:hAnsi="Arial" w:cs="Arial"/>
          <w:sz w:val="24"/>
          <w:szCs w:val="24"/>
        </w:rPr>
      </w:pPr>
    </w:p>
    <w:p w14:paraId="27AD86F5" w14:textId="2EA44BE0" w:rsidR="00880B70" w:rsidRPr="00F06360" w:rsidRDefault="00F06360" w:rsidP="00880B70">
      <w:pPr>
        <w:pStyle w:val="Heading2"/>
        <w:ind w:left="0" w:firstLine="0"/>
        <w:rPr>
          <w:rFonts w:ascii="Arial" w:hAnsi="Arial" w:cs="Arial"/>
          <w:bCs/>
          <w:sz w:val="24"/>
          <w:szCs w:val="24"/>
        </w:rPr>
      </w:pPr>
      <w:r w:rsidRPr="00F06360">
        <w:rPr>
          <w:rFonts w:ascii="Arial" w:hAnsi="Arial" w:cs="Arial"/>
          <w:bCs/>
          <w:sz w:val="24"/>
          <w:szCs w:val="24"/>
        </w:rPr>
        <w:t xml:space="preserve">It is </w:t>
      </w:r>
      <w:r w:rsidR="00880B70" w:rsidRPr="00F06360">
        <w:rPr>
          <w:rFonts w:ascii="Arial" w:hAnsi="Arial" w:cs="Arial"/>
          <w:bCs/>
          <w:sz w:val="24"/>
          <w:szCs w:val="24"/>
        </w:rPr>
        <w:t xml:space="preserve">important for you to maintain these certificates for future use, such as applying for licensure renewal, </w:t>
      </w:r>
      <w:r w:rsidR="003008CA">
        <w:rPr>
          <w:rFonts w:ascii="Arial" w:hAnsi="Arial" w:cs="Arial"/>
          <w:bCs/>
          <w:sz w:val="24"/>
          <w:szCs w:val="24"/>
        </w:rPr>
        <w:t xml:space="preserve">or after your time in Aspire </w:t>
      </w:r>
      <w:r w:rsidR="00880B70" w:rsidRPr="00F06360">
        <w:rPr>
          <w:rFonts w:ascii="Arial" w:hAnsi="Arial" w:cs="Arial"/>
          <w:bCs/>
          <w:sz w:val="24"/>
          <w:szCs w:val="24"/>
        </w:rPr>
        <w:t>as the PDN does not reissue them.</w:t>
      </w:r>
      <w:r w:rsidR="00271529">
        <w:rPr>
          <w:rFonts w:ascii="Arial" w:hAnsi="Arial" w:cs="Arial"/>
          <w:bCs/>
          <w:sz w:val="24"/>
          <w:szCs w:val="24"/>
        </w:rPr>
        <w:t xml:space="preserve"> </w:t>
      </w:r>
    </w:p>
    <w:p w14:paraId="471F2897" w14:textId="77777777" w:rsidR="00E27932" w:rsidRDefault="00E27932" w:rsidP="00880B70">
      <w:pPr>
        <w:pStyle w:val="Heading1"/>
        <w:ind w:left="0" w:firstLine="0"/>
        <w:rPr>
          <w:rFonts w:ascii="Arial" w:hAnsi="Arial" w:cs="Arial"/>
          <w:sz w:val="24"/>
          <w:szCs w:val="24"/>
        </w:rPr>
      </w:pPr>
    </w:p>
    <w:p w14:paraId="1164FC8E" w14:textId="77777777" w:rsidR="00271529" w:rsidRDefault="00271529" w:rsidP="00E27932">
      <w:pPr>
        <w:spacing w:after="0" w:line="240" w:lineRule="auto"/>
        <w:rPr>
          <w:rFonts w:ascii="Arial" w:hAnsi="Arial" w:cs="Arial"/>
          <w:b/>
          <w:sz w:val="28"/>
          <w:szCs w:val="28"/>
        </w:rPr>
      </w:pPr>
    </w:p>
    <w:p w14:paraId="6A3982F0" w14:textId="3900BF28" w:rsidR="00E27932" w:rsidRPr="00BE5990" w:rsidRDefault="00A11C73" w:rsidP="00BE5990">
      <w:pPr>
        <w:pStyle w:val="ListParagraph"/>
        <w:numPr>
          <w:ilvl w:val="0"/>
          <w:numId w:val="25"/>
        </w:numPr>
        <w:spacing w:after="0" w:line="240" w:lineRule="auto"/>
        <w:ind w:left="360"/>
        <w:rPr>
          <w:rFonts w:ascii="Arial" w:hAnsi="Arial" w:cs="Arial"/>
          <w:b/>
          <w:sz w:val="28"/>
          <w:szCs w:val="28"/>
        </w:rPr>
      </w:pPr>
      <w:r w:rsidRPr="00BE5990">
        <w:rPr>
          <w:rFonts w:ascii="Arial" w:hAnsi="Arial" w:cs="Arial"/>
          <w:b/>
          <w:sz w:val="28"/>
          <w:szCs w:val="28"/>
        </w:rPr>
        <w:t xml:space="preserve">The Ohio Aspire PDN </w:t>
      </w:r>
      <w:r w:rsidR="00E27932" w:rsidRPr="00BE5990">
        <w:rPr>
          <w:rFonts w:ascii="Arial" w:hAnsi="Arial" w:cs="Arial"/>
          <w:b/>
          <w:sz w:val="28"/>
          <w:szCs w:val="28"/>
        </w:rPr>
        <w:t>Moodle (</w:t>
      </w:r>
      <w:hyperlink r:id="rId30" w:history="1">
        <w:r w:rsidR="00E27932" w:rsidRPr="00BE5990">
          <w:rPr>
            <w:rStyle w:val="Hyperlink"/>
            <w:rFonts w:ascii="Arial" w:hAnsi="Arial" w:cs="Arial"/>
            <w:b/>
            <w:color w:val="0E3F75"/>
            <w:sz w:val="28"/>
            <w:szCs w:val="28"/>
          </w:rPr>
          <w:t>ohio</w:t>
        </w:r>
        <w:r w:rsidR="002C37AC" w:rsidRPr="00BE5990">
          <w:rPr>
            <w:rStyle w:val="Hyperlink"/>
            <w:rFonts w:ascii="Arial" w:hAnsi="Arial" w:cs="Arial"/>
            <w:b/>
            <w:color w:val="0E3F75"/>
            <w:sz w:val="28"/>
            <w:szCs w:val="28"/>
          </w:rPr>
          <w:t>Aspire</w:t>
        </w:r>
        <w:r w:rsidR="00E27932" w:rsidRPr="00BE5990">
          <w:rPr>
            <w:rStyle w:val="Hyperlink"/>
            <w:rFonts w:ascii="Arial" w:hAnsi="Arial" w:cs="Arial"/>
            <w:b/>
            <w:color w:val="0E3F75"/>
            <w:sz w:val="28"/>
            <w:szCs w:val="28"/>
          </w:rPr>
          <w:t>.org/online</w:t>
        </w:r>
      </w:hyperlink>
      <w:r w:rsidR="00E27932" w:rsidRPr="00BE5990">
        <w:rPr>
          <w:rFonts w:ascii="Arial" w:hAnsi="Arial" w:cs="Arial"/>
          <w:b/>
          <w:sz w:val="28"/>
          <w:szCs w:val="28"/>
        </w:rPr>
        <w:t xml:space="preserve">) </w:t>
      </w:r>
    </w:p>
    <w:p w14:paraId="3B612999" w14:textId="77777777" w:rsidR="00AE1871" w:rsidRDefault="00AE1871" w:rsidP="00E27932">
      <w:pPr>
        <w:pStyle w:val="Heading3"/>
        <w:keepNext w:val="0"/>
        <w:keepLines w:val="0"/>
        <w:widowControl w:val="0"/>
        <w:autoSpaceDE w:val="0"/>
        <w:autoSpaceDN w:val="0"/>
        <w:adjustRightInd w:val="0"/>
        <w:spacing w:before="0" w:line="240" w:lineRule="auto"/>
        <w:rPr>
          <w:b w:val="0"/>
        </w:rPr>
      </w:pPr>
    </w:p>
    <w:p w14:paraId="1985A874" w14:textId="337CA61B" w:rsidR="00547757" w:rsidRPr="004D07A2" w:rsidRDefault="0070570E" w:rsidP="004D07A2">
      <w:pPr>
        <w:rPr>
          <w:rFonts w:ascii="Arial" w:hAnsi="Arial" w:cs="Arial"/>
          <w:color w:val="000000" w:themeColor="text1"/>
          <w:sz w:val="24"/>
          <w:szCs w:val="24"/>
        </w:rPr>
      </w:pPr>
      <w:r w:rsidRPr="004D07A2">
        <w:rPr>
          <w:rFonts w:ascii="Arial" w:hAnsi="Arial" w:cs="Arial"/>
          <w:color w:val="000000" w:themeColor="text1"/>
          <w:sz w:val="24"/>
          <w:szCs w:val="24"/>
        </w:rPr>
        <w:t xml:space="preserve">This </w:t>
      </w:r>
      <w:r w:rsidR="004D07A2">
        <w:rPr>
          <w:rFonts w:ascii="Arial" w:hAnsi="Arial" w:cs="Arial"/>
          <w:color w:val="000000" w:themeColor="text1"/>
          <w:sz w:val="24"/>
          <w:szCs w:val="24"/>
        </w:rPr>
        <w:t xml:space="preserve">Moodle </w:t>
      </w:r>
      <w:r w:rsidRPr="004D07A2">
        <w:rPr>
          <w:rFonts w:ascii="Arial" w:hAnsi="Arial" w:cs="Arial"/>
          <w:color w:val="000000" w:themeColor="text1"/>
          <w:sz w:val="24"/>
          <w:szCs w:val="24"/>
        </w:rPr>
        <w:t xml:space="preserve">is </w:t>
      </w:r>
      <w:r w:rsidR="00547757" w:rsidRPr="004D07A2">
        <w:rPr>
          <w:rFonts w:ascii="Arial" w:hAnsi="Arial" w:cs="Arial"/>
          <w:color w:val="000000" w:themeColor="text1"/>
          <w:sz w:val="24"/>
          <w:szCs w:val="24"/>
        </w:rPr>
        <w:t xml:space="preserve">the </w:t>
      </w:r>
      <w:r w:rsidRPr="004D07A2">
        <w:rPr>
          <w:rFonts w:ascii="Arial" w:hAnsi="Arial" w:cs="Arial"/>
          <w:color w:val="000000" w:themeColor="text1"/>
          <w:sz w:val="24"/>
          <w:szCs w:val="24"/>
        </w:rPr>
        <w:t>Ohio</w:t>
      </w:r>
      <w:r w:rsidR="00547757" w:rsidRPr="004D07A2">
        <w:rPr>
          <w:rFonts w:ascii="Arial" w:hAnsi="Arial" w:cs="Arial"/>
          <w:color w:val="000000" w:themeColor="text1"/>
          <w:sz w:val="24"/>
          <w:szCs w:val="24"/>
        </w:rPr>
        <w:t xml:space="preserve"> </w:t>
      </w:r>
      <w:r w:rsidR="00D421C3">
        <w:rPr>
          <w:rFonts w:ascii="Arial" w:hAnsi="Arial" w:cs="Arial"/>
          <w:color w:val="000000" w:themeColor="text1"/>
          <w:sz w:val="24"/>
          <w:szCs w:val="24"/>
        </w:rPr>
        <w:t>Aspire</w:t>
      </w:r>
      <w:r w:rsidR="00547757" w:rsidRPr="004D07A2">
        <w:rPr>
          <w:rFonts w:ascii="Arial" w:hAnsi="Arial" w:cs="Arial"/>
          <w:color w:val="000000" w:themeColor="text1"/>
          <w:sz w:val="24"/>
          <w:szCs w:val="24"/>
        </w:rPr>
        <w:t xml:space="preserve"> PDN</w:t>
      </w:r>
      <w:r w:rsidRPr="004D07A2">
        <w:rPr>
          <w:rFonts w:ascii="Arial" w:hAnsi="Arial" w:cs="Arial"/>
          <w:color w:val="000000" w:themeColor="text1"/>
          <w:sz w:val="24"/>
          <w:szCs w:val="24"/>
        </w:rPr>
        <w:t xml:space="preserve">’s </w:t>
      </w:r>
      <w:r w:rsidR="00E27932" w:rsidRPr="004D07A2">
        <w:rPr>
          <w:rFonts w:ascii="Arial" w:hAnsi="Arial" w:cs="Arial"/>
          <w:color w:val="000000" w:themeColor="text1"/>
          <w:sz w:val="24"/>
          <w:szCs w:val="24"/>
        </w:rPr>
        <w:t xml:space="preserve">learning </w:t>
      </w:r>
      <w:r w:rsidR="00547757" w:rsidRPr="004D07A2">
        <w:rPr>
          <w:rFonts w:ascii="Arial" w:hAnsi="Arial" w:cs="Arial"/>
          <w:color w:val="000000" w:themeColor="text1"/>
          <w:sz w:val="24"/>
          <w:szCs w:val="24"/>
        </w:rPr>
        <w:t>management system</w:t>
      </w:r>
      <w:r w:rsidR="00E27932" w:rsidRPr="004D07A2">
        <w:rPr>
          <w:rFonts w:ascii="Arial" w:hAnsi="Arial" w:cs="Arial"/>
          <w:color w:val="000000" w:themeColor="text1"/>
          <w:sz w:val="24"/>
          <w:szCs w:val="24"/>
        </w:rPr>
        <w:t xml:space="preserve"> for self-directed </w:t>
      </w:r>
      <w:r w:rsidR="00547757" w:rsidRPr="004D07A2">
        <w:rPr>
          <w:rFonts w:ascii="Arial" w:hAnsi="Arial" w:cs="Arial"/>
          <w:color w:val="000000" w:themeColor="text1"/>
          <w:sz w:val="24"/>
          <w:szCs w:val="24"/>
        </w:rPr>
        <w:t>professional development</w:t>
      </w:r>
      <w:r w:rsidR="00E27932" w:rsidRPr="004D07A2">
        <w:rPr>
          <w:rFonts w:ascii="Arial" w:hAnsi="Arial" w:cs="Arial"/>
          <w:color w:val="000000" w:themeColor="text1"/>
          <w:sz w:val="24"/>
          <w:szCs w:val="24"/>
        </w:rPr>
        <w:t>, such as online courses, Communities of Practice, and resource sharing</w:t>
      </w:r>
      <w:r w:rsidR="009F4513" w:rsidRPr="004D07A2">
        <w:rPr>
          <w:rFonts w:ascii="Arial" w:hAnsi="Arial" w:cs="Arial"/>
          <w:color w:val="000000" w:themeColor="text1"/>
          <w:sz w:val="24"/>
          <w:szCs w:val="24"/>
        </w:rPr>
        <w:t xml:space="preserve">. </w:t>
      </w:r>
      <w:r w:rsidR="004D07A2" w:rsidRPr="004D07A2">
        <w:rPr>
          <w:rStyle w:val="Emphasis"/>
          <w:rFonts w:ascii="Arial" w:hAnsi="Arial" w:cs="Arial"/>
          <w:i w:val="0"/>
          <w:sz w:val="24"/>
          <w:szCs w:val="24"/>
        </w:rPr>
        <w:t xml:space="preserve">It houses the New to </w:t>
      </w:r>
      <w:r w:rsidR="002C37AC">
        <w:rPr>
          <w:rStyle w:val="Emphasis"/>
          <w:rFonts w:ascii="Arial" w:hAnsi="Arial" w:cs="Arial"/>
          <w:i w:val="0"/>
          <w:sz w:val="24"/>
          <w:szCs w:val="24"/>
        </w:rPr>
        <w:t>A</w:t>
      </w:r>
      <w:r w:rsidR="00D421C3">
        <w:rPr>
          <w:rStyle w:val="Emphasis"/>
          <w:rFonts w:ascii="Arial" w:hAnsi="Arial" w:cs="Arial"/>
          <w:i w:val="0"/>
          <w:sz w:val="24"/>
          <w:szCs w:val="24"/>
        </w:rPr>
        <w:t>spire</w:t>
      </w:r>
      <w:r w:rsidR="004D07A2" w:rsidRPr="004D07A2">
        <w:rPr>
          <w:rStyle w:val="Emphasis"/>
          <w:rFonts w:ascii="Arial" w:hAnsi="Arial" w:cs="Arial"/>
          <w:i w:val="0"/>
          <w:sz w:val="24"/>
          <w:szCs w:val="24"/>
        </w:rPr>
        <w:t xml:space="preserve"> </w:t>
      </w:r>
      <w:r w:rsidR="00411BBF">
        <w:rPr>
          <w:rStyle w:val="Emphasis"/>
          <w:rFonts w:ascii="Arial" w:hAnsi="Arial" w:cs="Arial"/>
          <w:i w:val="0"/>
          <w:sz w:val="24"/>
          <w:szCs w:val="24"/>
        </w:rPr>
        <w:t>O</w:t>
      </w:r>
      <w:r w:rsidR="004D07A2" w:rsidRPr="004D07A2">
        <w:rPr>
          <w:rStyle w:val="Emphasis"/>
          <w:rFonts w:ascii="Arial" w:hAnsi="Arial" w:cs="Arial"/>
          <w:i w:val="0"/>
          <w:sz w:val="24"/>
          <w:szCs w:val="24"/>
        </w:rPr>
        <w:t xml:space="preserve">rientation </w:t>
      </w:r>
      <w:r w:rsidR="00B01DF9">
        <w:rPr>
          <w:rStyle w:val="Emphasis"/>
          <w:rFonts w:ascii="Arial" w:hAnsi="Arial" w:cs="Arial"/>
          <w:i w:val="0"/>
          <w:sz w:val="24"/>
          <w:szCs w:val="24"/>
        </w:rPr>
        <w:t>training series</w:t>
      </w:r>
      <w:r w:rsidR="00411BBF">
        <w:rPr>
          <w:rStyle w:val="Emphasis"/>
          <w:rFonts w:ascii="Arial" w:hAnsi="Arial" w:cs="Arial"/>
          <w:i w:val="0"/>
          <w:sz w:val="24"/>
          <w:szCs w:val="24"/>
        </w:rPr>
        <w:t xml:space="preserve">, required </w:t>
      </w:r>
      <w:r w:rsidR="004D07A2" w:rsidRPr="004D07A2">
        <w:rPr>
          <w:rStyle w:val="Emphasis"/>
          <w:rFonts w:ascii="Arial" w:hAnsi="Arial" w:cs="Arial"/>
          <w:i w:val="0"/>
          <w:sz w:val="24"/>
          <w:szCs w:val="24"/>
        </w:rPr>
        <w:t xml:space="preserve">online courses </w:t>
      </w:r>
      <w:r w:rsidR="00411BBF">
        <w:rPr>
          <w:rStyle w:val="Emphasis"/>
          <w:rFonts w:ascii="Arial" w:hAnsi="Arial" w:cs="Arial"/>
          <w:i w:val="0"/>
          <w:sz w:val="24"/>
          <w:szCs w:val="24"/>
        </w:rPr>
        <w:t>plus</w:t>
      </w:r>
      <w:r w:rsidR="004D07A2" w:rsidRPr="004D07A2">
        <w:rPr>
          <w:rStyle w:val="Emphasis"/>
          <w:rFonts w:ascii="Arial" w:hAnsi="Arial" w:cs="Arial"/>
          <w:i w:val="0"/>
          <w:sz w:val="24"/>
          <w:szCs w:val="24"/>
        </w:rPr>
        <w:t xml:space="preserve"> </w:t>
      </w:r>
      <w:r w:rsidR="00411BBF">
        <w:rPr>
          <w:rStyle w:val="Emphasis"/>
          <w:rFonts w:ascii="Arial" w:hAnsi="Arial" w:cs="Arial"/>
          <w:i w:val="0"/>
          <w:sz w:val="24"/>
          <w:szCs w:val="24"/>
        </w:rPr>
        <w:t>a variety</w:t>
      </w:r>
      <w:r w:rsidR="00693687">
        <w:rPr>
          <w:rStyle w:val="Emphasis"/>
          <w:rFonts w:ascii="Arial" w:hAnsi="Arial" w:cs="Arial"/>
          <w:i w:val="0"/>
          <w:sz w:val="24"/>
          <w:szCs w:val="24"/>
        </w:rPr>
        <w:t xml:space="preserve"> of</w:t>
      </w:r>
      <w:r w:rsidR="004D07A2" w:rsidRPr="004D07A2">
        <w:rPr>
          <w:rStyle w:val="Emphasis"/>
          <w:rFonts w:ascii="Arial" w:hAnsi="Arial" w:cs="Arial"/>
          <w:i w:val="0"/>
          <w:sz w:val="24"/>
          <w:szCs w:val="24"/>
        </w:rPr>
        <w:t xml:space="preserve"> elective courses.</w:t>
      </w:r>
      <w:r w:rsidR="004D07A2">
        <w:rPr>
          <w:rStyle w:val="Emphasis"/>
          <w:rFonts w:ascii="Arial" w:hAnsi="Arial" w:cs="Arial"/>
          <w:i w:val="0"/>
          <w:sz w:val="24"/>
          <w:szCs w:val="24"/>
        </w:rPr>
        <w:t xml:space="preserve"> </w:t>
      </w:r>
      <w:r w:rsidR="009F4513" w:rsidRPr="004D07A2">
        <w:rPr>
          <w:rFonts w:ascii="Arial" w:hAnsi="Arial" w:cs="Arial"/>
          <w:color w:val="000000" w:themeColor="text1"/>
          <w:sz w:val="24"/>
          <w:szCs w:val="24"/>
        </w:rPr>
        <w:t xml:space="preserve">A </w:t>
      </w:r>
      <w:r w:rsidR="00E27932" w:rsidRPr="004D07A2">
        <w:rPr>
          <w:rFonts w:ascii="Arial" w:hAnsi="Arial" w:cs="Arial"/>
          <w:color w:val="000000" w:themeColor="text1"/>
          <w:sz w:val="24"/>
          <w:szCs w:val="24"/>
        </w:rPr>
        <w:t>separate login is required</w:t>
      </w:r>
      <w:r w:rsidR="00547757" w:rsidRPr="004D07A2">
        <w:rPr>
          <w:rFonts w:ascii="Arial" w:hAnsi="Arial" w:cs="Arial"/>
          <w:color w:val="000000" w:themeColor="text1"/>
          <w:sz w:val="24"/>
          <w:szCs w:val="24"/>
        </w:rPr>
        <w:t xml:space="preserve">, but </w:t>
      </w:r>
      <w:r w:rsidR="00547757" w:rsidRPr="004D07A2">
        <w:rPr>
          <w:rFonts w:ascii="Arial" w:eastAsia="Times New Roman" w:hAnsi="Arial" w:cs="Arial"/>
          <w:color w:val="000000" w:themeColor="text1"/>
          <w:sz w:val="24"/>
          <w:szCs w:val="24"/>
        </w:rPr>
        <w:t>your account</w:t>
      </w:r>
      <w:r w:rsidR="00547757" w:rsidRPr="004D07A2">
        <w:rPr>
          <w:rFonts w:ascii="Arial" w:eastAsia="Times New Roman" w:hAnsi="Arial" w:cs="Arial"/>
          <w:b/>
          <w:color w:val="000000" w:themeColor="text1"/>
          <w:sz w:val="24"/>
          <w:szCs w:val="24"/>
        </w:rPr>
        <w:t xml:space="preserve"> </w:t>
      </w:r>
      <w:r w:rsidR="000F6AD5">
        <w:rPr>
          <w:rFonts w:ascii="Arial" w:eastAsia="Times New Roman" w:hAnsi="Arial" w:cs="Arial"/>
          <w:color w:val="000000" w:themeColor="text1"/>
          <w:sz w:val="24"/>
          <w:szCs w:val="24"/>
        </w:rPr>
        <w:t>is</w:t>
      </w:r>
      <w:r w:rsidR="00547757" w:rsidRPr="004D07A2">
        <w:rPr>
          <w:rFonts w:ascii="Arial" w:eastAsia="Times New Roman" w:hAnsi="Arial" w:cs="Arial"/>
          <w:color w:val="000000" w:themeColor="text1"/>
          <w:sz w:val="24"/>
          <w:szCs w:val="24"/>
        </w:rPr>
        <w:t xml:space="preserve"> created for you</w:t>
      </w:r>
      <w:r w:rsidR="009F4513" w:rsidRPr="004D07A2">
        <w:rPr>
          <w:rFonts w:ascii="Arial" w:hAnsi="Arial" w:cs="Arial"/>
          <w:color w:val="000000" w:themeColor="text1"/>
          <w:sz w:val="24"/>
          <w:szCs w:val="24"/>
        </w:rPr>
        <w:t xml:space="preserve">. </w:t>
      </w:r>
    </w:p>
    <w:p w14:paraId="379C23C3" w14:textId="66254EDF" w:rsidR="00547757" w:rsidRPr="004D07A2" w:rsidRDefault="00547757" w:rsidP="00EB1742">
      <w:pPr>
        <w:pStyle w:val="ListParagraph"/>
        <w:numPr>
          <w:ilvl w:val="0"/>
          <w:numId w:val="21"/>
        </w:numPr>
        <w:ind w:left="432"/>
        <w:rPr>
          <w:rFonts w:ascii="Arial" w:eastAsia="Times New Roman" w:hAnsi="Arial" w:cs="Arial"/>
          <w:sz w:val="24"/>
          <w:szCs w:val="24"/>
        </w:rPr>
      </w:pPr>
      <w:r w:rsidRPr="004D07A2">
        <w:rPr>
          <w:rFonts w:ascii="Arial" w:eastAsia="Times New Roman" w:hAnsi="Arial" w:cs="Arial"/>
          <w:sz w:val="24"/>
          <w:szCs w:val="24"/>
        </w:rPr>
        <w:t xml:space="preserve">Register for PD </w:t>
      </w:r>
      <w:r w:rsidR="004D07A2">
        <w:rPr>
          <w:rFonts w:ascii="Arial" w:eastAsia="Times New Roman" w:hAnsi="Arial" w:cs="Arial"/>
          <w:sz w:val="24"/>
          <w:szCs w:val="24"/>
        </w:rPr>
        <w:t>in</w:t>
      </w:r>
      <w:r w:rsidRPr="004D07A2">
        <w:rPr>
          <w:rFonts w:ascii="Arial" w:eastAsia="Times New Roman" w:hAnsi="Arial" w:cs="Arial"/>
          <w:sz w:val="24"/>
          <w:szCs w:val="24"/>
        </w:rPr>
        <w:t xml:space="preserve"> the PD </w:t>
      </w:r>
      <w:r w:rsidR="00693687">
        <w:rPr>
          <w:rFonts w:ascii="Arial" w:eastAsia="Times New Roman" w:hAnsi="Arial" w:cs="Arial"/>
          <w:sz w:val="24"/>
          <w:szCs w:val="24"/>
        </w:rPr>
        <w:t>s</w:t>
      </w:r>
      <w:r w:rsidR="00693687" w:rsidRPr="004D07A2">
        <w:rPr>
          <w:rFonts w:ascii="Arial" w:eastAsia="Times New Roman" w:hAnsi="Arial" w:cs="Arial"/>
          <w:sz w:val="24"/>
          <w:szCs w:val="24"/>
        </w:rPr>
        <w:t>ystem</w:t>
      </w:r>
      <w:r w:rsidR="00693687">
        <w:rPr>
          <w:rFonts w:ascii="Arial" w:eastAsia="Times New Roman" w:hAnsi="Arial" w:cs="Arial"/>
          <w:sz w:val="24"/>
          <w:szCs w:val="24"/>
        </w:rPr>
        <w:t xml:space="preserve"> and</w:t>
      </w:r>
      <w:r w:rsidRPr="004D07A2">
        <w:rPr>
          <w:rFonts w:ascii="Arial" w:eastAsia="Times New Roman" w:hAnsi="Arial" w:cs="Arial"/>
          <w:sz w:val="24"/>
          <w:szCs w:val="24"/>
        </w:rPr>
        <w:t xml:space="preserve"> then </w:t>
      </w:r>
      <w:r w:rsidR="004D07A2">
        <w:rPr>
          <w:rFonts w:ascii="Arial" w:eastAsia="Times New Roman" w:hAnsi="Arial" w:cs="Arial"/>
          <w:sz w:val="24"/>
          <w:szCs w:val="24"/>
        </w:rPr>
        <w:t xml:space="preserve">access it </w:t>
      </w:r>
      <w:r w:rsidR="00693687">
        <w:rPr>
          <w:rFonts w:ascii="Arial" w:eastAsia="Times New Roman" w:hAnsi="Arial" w:cs="Arial"/>
          <w:sz w:val="24"/>
          <w:szCs w:val="24"/>
        </w:rPr>
        <w:t>in</w:t>
      </w:r>
      <w:r w:rsidR="004D07A2">
        <w:rPr>
          <w:rFonts w:ascii="Arial" w:eastAsia="Times New Roman" w:hAnsi="Arial" w:cs="Arial"/>
          <w:sz w:val="24"/>
          <w:szCs w:val="24"/>
        </w:rPr>
        <w:t xml:space="preserve"> the Moodle</w:t>
      </w:r>
      <w:r w:rsidRPr="004D07A2">
        <w:rPr>
          <w:rFonts w:ascii="Arial" w:eastAsia="Times New Roman" w:hAnsi="Arial" w:cs="Arial"/>
          <w:sz w:val="24"/>
          <w:szCs w:val="24"/>
        </w:rPr>
        <w:t xml:space="preserve">. </w:t>
      </w:r>
    </w:p>
    <w:p w14:paraId="7C14BD76" w14:textId="62527EFD" w:rsidR="00547757" w:rsidRPr="004D07A2" w:rsidRDefault="00547757" w:rsidP="00410CE2">
      <w:pPr>
        <w:pStyle w:val="ListParagraph"/>
        <w:numPr>
          <w:ilvl w:val="0"/>
          <w:numId w:val="21"/>
        </w:numPr>
        <w:spacing w:before="100" w:beforeAutospacing="1" w:after="100" w:afterAutospacing="1" w:line="240" w:lineRule="auto"/>
        <w:ind w:left="432"/>
        <w:rPr>
          <w:rFonts w:ascii="Arial" w:eastAsia="Times New Roman" w:hAnsi="Arial" w:cs="Arial"/>
          <w:sz w:val="24"/>
          <w:szCs w:val="24"/>
        </w:rPr>
      </w:pPr>
      <w:r w:rsidRPr="004D07A2">
        <w:rPr>
          <w:rFonts w:ascii="Arial" w:eastAsia="Times New Roman" w:hAnsi="Arial" w:cs="Arial"/>
          <w:sz w:val="24"/>
          <w:szCs w:val="24"/>
        </w:rPr>
        <w:t xml:space="preserve">Your </w:t>
      </w:r>
      <w:r w:rsidR="004D07A2">
        <w:rPr>
          <w:rFonts w:ascii="Arial" w:eastAsia="Times New Roman" w:hAnsi="Arial" w:cs="Arial"/>
          <w:sz w:val="24"/>
          <w:szCs w:val="24"/>
        </w:rPr>
        <w:t xml:space="preserve">Moodle account </w:t>
      </w:r>
      <w:r w:rsidRPr="004D07A2">
        <w:rPr>
          <w:rFonts w:ascii="Arial" w:eastAsia="Times New Roman" w:hAnsi="Arial" w:cs="Arial"/>
          <w:sz w:val="24"/>
          <w:szCs w:val="24"/>
        </w:rPr>
        <w:t xml:space="preserve">credentials </w:t>
      </w:r>
      <w:r w:rsidR="00EB1742">
        <w:rPr>
          <w:rFonts w:ascii="Arial" w:eastAsia="Times New Roman" w:hAnsi="Arial" w:cs="Arial"/>
          <w:sz w:val="24"/>
          <w:szCs w:val="24"/>
        </w:rPr>
        <w:t>are</w:t>
      </w:r>
      <w:r w:rsidRPr="004D07A2">
        <w:rPr>
          <w:rFonts w:ascii="Arial" w:eastAsia="Times New Roman" w:hAnsi="Arial" w:cs="Arial"/>
          <w:sz w:val="24"/>
          <w:szCs w:val="24"/>
        </w:rPr>
        <w:t xml:space="preserve"> sent to you in a separate email. </w:t>
      </w:r>
    </w:p>
    <w:p w14:paraId="204E37D7" w14:textId="77777777" w:rsidR="00410CE2" w:rsidRDefault="00410CE2" w:rsidP="00E27932">
      <w:pPr>
        <w:pStyle w:val="Heading3"/>
        <w:keepNext w:val="0"/>
        <w:keepLines w:val="0"/>
        <w:widowControl w:val="0"/>
        <w:autoSpaceDE w:val="0"/>
        <w:autoSpaceDN w:val="0"/>
        <w:adjustRightInd w:val="0"/>
        <w:spacing w:before="0" w:line="240" w:lineRule="auto"/>
        <w:rPr>
          <w:rFonts w:ascii="Arial" w:hAnsi="Arial" w:cs="Arial"/>
          <w:b w:val="0"/>
          <w:color w:val="000000" w:themeColor="text1"/>
          <w:sz w:val="24"/>
          <w:szCs w:val="24"/>
        </w:rPr>
      </w:pPr>
    </w:p>
    <w:p w14:paraId="4308F063" w14:textId="49505EDD" w:rsidR="005A23D3" w:rsidRPr="005A23D3" w:rsidRDefault="005A23D3" w:rsidP="00BE5990">
      <w:pPr>
        <w:pStyle w:val="Heading3"/>
        <w:keepNext w:val="0"/>
        <w:keepLines w:val="0"/>
        <w:widowControl w:val="0"/>
        <w:numPr>
          <w:ilvl w:val="0"/>
          <w:numId w:val="25"/>
        </w:numPr>
        <w:autoSpaceDE w:val="0"/>
        <w:autoSpaceDN w:val="0"/>
        <w:adjustRightInd w:val="0"/>
        <w:spacing w:before="0" w:line="240" w:lineRule="auto"/>
        <w:ind w:left="360"/>
        <w:rPr>
          <w:rFonts w:ascii="Arial" w:hAnsi="Arial" w:cs="Arial"/>
          <w:color w:val="auto"/>
          <w:sz w:val="28"/>
          <w:szCs w:val="24"/>
        </w:rPr>
      </w:pPr>
      <w:r w:rsidRPr="005A23D3">
        <w:rPr>
          <w:rFonts w:ascii="Arial" w:hAnsi="Arial" w:cs="Arial"/>
          <w:color w:val="auto"/>
          <w:sz w:val="28"/>
          <w:szCs w:val="24"/>
        </w:rPr>
        <w:t xml:space="preserve">The Ohio </w:t>
      </w:r>
      <w:r w:rsidR="002C37AC">
        <w:rPr>
          <w:rFonts w:ascii="Arial" w:hAnsi="Arial" w:cs="Arial"/>
          <w:color w:val="auto"/>
          <w:sz w:val="28"/>
          <w:szCs w:val="24"/>
        </w:rPr>
        <w:t>Aspire</w:t>
      </w:r>
      <w:r w:rsidRPr="005A23D3">
        <w:rPr>
          <w:rFonts w:ascii="Arial" w:hAnsi="Arial" w:cs="Arial"/>
          <w:color w:val="auto"/>
          <w:sz w:val="28"/>
          <w:szCs w:val="24"/>
        </w:rPr>
        <w:t xml:space="preserve"> PDN Library</w:t>
      </w:r>
      <w:r w:rsidR="00736673">
        <w:rPr>
          <w:rFonts w:ascii="Arial" w:hAnsi="Arial" w:cs="Arial"/>
          <w:color w:val="auto"/>
          <w:sz w:val="28"/>
          <w:szCs w:val="24"/>
        </w:rPr>
        <w:t xml:space="preserve"> (</w:t>
      </w:r>
      <w:hyperlink r:id="rId31" w:history="1">
        <w:r w:rsidR="00736673" w:rsidRPr="00EB1B11">
          <w:rPr>
            <w:rStyle w:val="Hyperlink"/>
            <w:rFonts w:ascii="Arial" w:hAnsi="Arial" w:cs="Arial"/>
            <w:color w:val="0E3F75"/>
            <w:sz w:val="28"/>
            <w:szCs w:val="24"/>
          </w:rPr>
          <w:t>http://ohio</w:t>
        </w:r>
        <w:r w:rsidR="002C37AC" w:rsidRPr="00EB1B11">
          <w:rPr>
            <w:rStyle w:val="Hyperlink"/>
            <w:rFonts w:ascii="Arial" w:hAnsi="Arial" w:cs="Arial"/>
            <w:color w:val="0E3F75"/>
            <w:sz w:val="28"/>
            <w:szCs w:val="24"/>
          </w:rPr>
          <w:t>Aspire</w:t>
        </w:r>
        <w:r w:rsidR="00736673" w:rsidRPr="00EB1B11">
          <w:rPr>
            <w:rStyle w:val="Hyperlink"/>
            <w:rFonts w:ascii="Arial" w:hAnsi="Arial" w:cs="Arial"/>
            <w:color w:val="0E3F75"/>
            <w:sz w:val="28"/>
            <w:szCs w:val="24"/>
          </w:rPr>
          <w:t>library.org</w:t>
        </w:r>
      </w:hyperlink>
      <w:r w:rsidR="00736673">
        <w:rPr>
          <w:rFonts w:ascii="Arial" w:hAnsi="Arial" w:cs="Arial"/>
          <w:color w:val="auto"/>
          <w:sz w:val="28"/>
          <w:szCs w:val="24"/>
        </w:rPr>
        <w:t xml:space="preserve">) </w:t>
      </w:r>
    </w:p>
    <w:p w14:paraId="48FAEAD1" w14:textId="77777777" w:rsidR="005A23D3" w:rsidRDefault="005A23D3" w:rsidP="00E27932">
      <w:pPr>
        <w:pStyle w:val="Heading3"/>
        <w:keepNext w:val="0"/>
        <w:keepLines w:val="0"/>
        <w:widowControl w:val="0"/>
        <w:autoSpaceDE w:val="0"/>
        <w:autoSpaceDN w:val="0"/>
        <w:adjustRightInd w:val="0"/>
        <w:spacing w:before="0" w:line="240" w:lineRule="auto"/>
        <w:rPr>
          <w:rFonts w:ascii="Arial" w:hAnsi="Arial" w:cs="Arial"/>
          <w:b w:val="0"/>
          <w:sz w:val="24"/>
          <w:szCs w:val="24"/>
        </w:rPr>
      </w:pPr>
    </w:p>
    <w:p w14:paraId="5D0F407F" w14:textId="24600A3E" w:rsidR="00E27932" w:rsidRPr="002B21E6" w:rsidRDefault="005A23D3" w:rsidP="00916243">
      <w:pPr>
        <w:pStyle w:val="Heading3"/>
        <w:keepNext w:val="0"/>
        <w:keepLines w:val="0"/>
        <w:widowControl w:val="0"/>
        <w:autoSpaceDE w:val="0"/>
        <w:autoSpaceDN w:val="0"/>
        <w:adjustRightInd w:val="0"/>
        <w:spacing w:before="0" w:line="278" w:lineRule="auto"/>
        <w:rPr>
          <w:rFonts w:ascii="Arial" w:hAnsi="Arial" w:cs="Arial"/>
          <w:b w:val="0"/>
          <w:sz w:val="24"/>
          <w:szCs w:val="24"/>
        </w:rPr>
      </w:pPr>
      <w:r>
        <w:rPr>
          <w:rFonts w:ascii="Arial" w:hAnsi="Arial" w:cs="Arial"/>
          <w:b w:val="0"/>
          <w:color w:val="auto"/>
          <w:sz w:val="24"/>
          <w:szCs w:val="24"/>
        </w:rPr>
        <w:t xml:space="preserve">This </w:t>
      </w:r>
      <w:r w:rsidR="00780B21">
        <w:rPr>
          <w:rFonts w:ascii="Arial" w:hAnsi="Arial" w:cs="Arial"/>
          <w:b w:val="0"/>
          <w:color w:val="auto"/>
          <w:sz w:val="24"/>
          <w:szCs w:val="24"/>
        </w:rPr>
        <w:t xml:space="preserve">hardcopy </w:t>
      </w:r>
      <w:r>
        <w:rPr>
          <w:rFonts w:ascii="Arial" w:hAnsi="Arial" w:cs="Arial"/>
          <w:b w:val="0"/>
          <w:color w:val="auto"/>
          <w:sz w:val="24"/>
          <w:szCs w:val="24"/>
        </w:rPr>
        <w:t xml:space="preserve">library includes </w:t>
      </w:r>
      <w:r w:rsidR="00E27932" w:rsidRPr="004564F1">
        <w:rPr>
          <w:rFonts w:ascii="Arial" w:hAnsi="Arial" w:cs="Arial"/>
          <w:b w:val="0"/>
          <w:color w:val="auto"/>
          <w:sz w:val="24"/>
          <w:szCs w:val="24"/>
        </w:rPr>
        <w:t>adult education</w:t>
      </w:r>
      <w:r w:rsidR="00E27932" w:rsidRPr="002B21E6">
        <w:rPr>
          <w:rFonts w:ascii="Arial" w:hAnsi="Arial" w:cs="Arial"/>
          <w:b w:val="0"/>
          <w:color w:val="auto"/>
          <w:sz w:val="24"/>
          <w:szCs w:val="24"/>
        </w:rPr>
        <w:t xml:space="preserve"> instructional and professional development resources avail</w:t>
      </w:r>
      <w:r w:rsidR="002C37AC">
        <w:rPr>
          <w:rFonts w:ascii="Arial" w:hAnsi="Arial" w:cs="Arial"/>
          <w:b w:val="0"/>
          <w:color w:val="auto"/>
          <w:sz w:val="24"/>
          <w:szCs w:val="24"/>
        </w:rPr>
        <w:t>able</w:t>
      </w:r>
      <w:r w:rsidR="00E27932" w:rsidRPr="002B21E6">
        <w:rPr>
          <w:rFonts w:ascii="Arial" w:hAnsi="Arial" w:cs="Arial"/>
          <w:b w:val="0"/>
          <w:color w:val="auto"/>
          <w:sz w:val="24"/>
          <w:szCs w:val="24"/>
        </w:rPr>
        <w:t xml:space="preserve"> for preview purposes</w:t>
      </w:r>
      <w:r>
        <w:rPr>
          <w:rFonts w:ascii="Arial" w:hAnsi="Arial" w:cs="Arial"/>
          <w:b w:val="0"/>
          <w:color w:val="auto"/>
          <w:sz w:val="24"/>
          <w:szCs w:val="24"/>
        </w:rPr>
        <w:t>. You</w:t>
      </w:r>
      <w:r w:rsidR="00D11789">
        <w:rPr>
          <w:rFonts w:ascii="Arial" w:hAnsi="Arial" w:cs="Arial"/>
          <w:b w:val="0"/>
          <w:color w:val="auto"/>
          <w:sz w:val="24"/>
          <w:szCs w:val="24"/>
        </w:rPr>
        <w:t xml:space="preserve">r </w:t>
      </w:r>
      <w:r w:rsidR="00CD7FE1">
        <w:rPr>
          <w:rFonts w:ascii="Arial" w:hAnsi="Arial" w:cs="Arial"/>
          <w:b w:val="0"/>
          <w:color w:val="auto"/>
          <w:sz w:val="24"/>
          <w:szCs w:val="24"/>
        </w:rPr>
        <w:t xml:space="preserve">library </w:t>
      </w:r>
      <w:r w:rsidR="00D11789">
        <w:rPr>
          <w:rFonts w:ascii="Arial" w:hAnsi="Arial" w:cs="Arial"/>
          <w:b w:val="0"/>
          <w:color w:val="auto"/>
          <w:sz w:val="24"/>
          <w:szCs w:val="24"/>
        </w:rPr>
        <w:t>credentials are the same as your</w:t>
      </w:r>
      <w:r>
        <w:rPr>
          <w:rFonts w:ascii="Arial" w:hAnsi="Arial" w:cs="Arial"/>
          <w:b w:val="0"/>
          <w:color w:val="auto"/>
          <w:sz w:val="24"/>
          <w:szCs w:val="24"/>
        </w:rPr>
        <w:t xml:space="preserve"> </w:t>
      </w:r>
      <w:r w:rsidR="002C37AC">
        <w:rPr>
          <w:rFonts w:ascii="Arial" w:hAnsi="Arial" w:cs="Arial"/>
          <w:b w:val="0"/>
          <w:color w:val="auto"/>
          <w:sz w:val="24"/>
          <w:szCs w:val="24"/>
        </w:rPr>
        <w:t>A</w:t>
      </w:r>
      <w:r w:rsidR="001F2F5F">
        <w:rPr>
          <w:rFonts w:ascii="Arial" w:hAnsi="Arial" w:cs="Arial"/>
          <w:b w:val="0"/>
          <w:color w:val="auto"/>
          <w:sz w:val="24"/>
          <w:szCs w:val="24"/>
        </w:rPr>
        <w:t>spire</w:t>
      </w:r>
      <w:r w:rsidR="00E27932" w:rsidRPr="002B21E6">
        <w:rPr>
          <w:rFonts w:ascii="Arial" w:hAnsi="Arial" w:cs="Arial"/>
          <w:b w:val="0"/>
          <w:color w:val="auto"/>
          <w:sz w:val="24"/>
          <w:szCs w:val="24"/>
        </w:rPr>
        <w:t xml:space="preserve"> </w:t>
      </w:r>
      <w:r w:rsidR="00D11789">
        <w:rPr>
          <w:rFonts w:ascii="Arial" w:hAnsi="Arial" w:cs="Arial"/>
          <w:b w:val="0"/>
          <w:color w:val="auto"/>
          <w:sz w:val="24"/>
          <w:szCs w:val="24"/>
        </w:rPr>
        <w:t>PD System ID, which you can use to</w:t>
      </w:r>
      <w:r>
        <w:rPr>
          <w:rFonts w:ascii="Arial" w:hAnsi="Arial" w:cs="Arial"/>
          <w:b w:val="0"/>
          <w:color w:val="auto"/>
          <w:sz w:val="24"/>
          <w:szCs w:val="24"/>
        </w:rPr>
        <w:t xml:space="preserve"> search for and reserve </w:t>
      </w:r>
      <w:r w:rsidR="00E27932" w:rsidRPr="002B21E6">
        <w:rPr>
          <w:rFonts w:ascii="Arial" w:hAnsi="Arial" w:cs="Arial"/>
          <w:b w:val="0"/>
          <w:color w:val="auto"/>
          <w:sz w:val="24"/>
          <w:szCs w:val="24"/>
        </w:rPr>
        <w:t>books online</w:t>
      </w:r>
      <w:r w:rsidR="00736673">
        <w:rPr>
          <w:rFonts w:ascii="Arial" w:hAnsi="Arial" w:cs="Arial"/>
          <w:b w:val="0"/>
          <w:color w:val="auto"/>
          <w:sz w:val="24"/>
          <w:szCs w:val="24"/>
        </w:rPr>
        <w:t>. Then, PDN staff will mail avail</w:t>
      </w:r>
      <w:r w:rsidR="002C37AC">
        <w:rPr>
          <w:rFonts w:ascii="Arial" w:hAnsi="Arial" w:cs="Arial"/>
          <w:b w:val="0"/>
          <w:color w:val="auto"/>
          <w:sz w:val="24"/>
          <w:szCs w:val="24"/>
        </w:rPr>
        <w:t>able</w:t>
      </w:r>
      <w:r w:rsidR="00736673">
        <w:rPr>
          <w:rFonts w:ascii="Arial" w:hAnsi="Arial" w:cs="Arial"/>
          <w:b w:val="0"/>
          <w:color w:val="auto"/>
          <w:sz w:val="24"/>
          <w:szCs w:val="24"/>
        </w:rPr>
        <w:t xml:space="preserve"> items to you with a postage-paid return labe</w:t>
      </w:r>
      <w:r w:rsidR="00C04993">
        <w:rPr>
          <w:rFonts w:ascii="Arial" w:hAnsi="Arial" w:cs="Arial"/>
          <w:b w:val="0"/>
          <w:color w:val="auto"/>
          <w:sz w:val="24"/>
          <w:szCs w:val="24"/>
        </w:rPr>
        <w:t xml:space="preserve">l. </w:t>
      </w:r>
      <w:r w:rsidR="00CC4A62">
        <w:rPr>
          <w:rFonts w:ascii="Arial" w:hAnsi="Arial" w:cs="Arial"/>
          <w:b w:val="0"/>
          <w:color w:val="auto"/>
          <w:sz w:val="24"/>
          <w:szCs w:val="24"/>
        </w:rPr>
        <w:t>Learn more in</w:t>
      </w:r>
      <w:r w:rsidR="00C43EA8">
        <w:rPr>
          <w:rFonts w:ascii="Arial" w:hAnsi="Arial" w:cs="Arial"/>
          <w:b w:val="0"/>
          <w:color w:val="auto"/>
          <w:sz w:val="24"/>
          <w:szCs w:val="24"/>
        </w:rPr>
        <w:t xml:space="preserve"> the </w:t>
      </w:r>
      <w:hyperlink r:id="rId32" w:history="1">
        <w:r w:rsidR="00CC4A62" w:rsidRPr="00CC4A62">
          <w:rPr>
            <w:rStyle w:val="Hyperlink"/>
            <w:rFonts w:ascii="Arial" w:hAnsi="Arial" w:cs="Arial"/>
            <w:b w:val="0"/>
            <w:i/>
            <w:sz w:val="24"/>
            <w:szCs w:val="24"/>
          </w:rPr>
          <w:t>Ohio Aspire PD System User Guide</w:t>
        </w:r>
      </w:hyperlink>
      <w:r w:rsidR="00CC4A62" w:rsidRPr="00CC4A62">
        <w:rPr>
          <w:rFonts w:ascii="Arial" w:hAnsi="Arial" w:cs="Arial"/>
          <w:i/>
          <w:color w:val="auto"/>
          <w:sz w:val="24"/>
          <w:szCs w:val="24"/>
        </w:rPr>
        <w:t xml:space="preserve"> </w:t>
      </w:r>
      <w:r w:rsidR="00C43EA8">
        <w:rPr>
          <w:rFonts w:ascii="Arial" w:hAnsi="Arial" w:cs="Arial"/>
          <w:b w:val="0"/>
          <w:color w:val="auto"/>
          <w:sz w:val="24"/>
          <w:szCs w:val="24"/>
        </w:rPr>
        <w:t xml:space="preserve">or </w:t>
      </w:r>
      <w:r w:rsidR="00C04993">
        <w:rPr>
          <w:rFonts w:ascii="Arial" w:hAnsi="Arial" w:cs="Arial"/>
          <w:b w:val="0"/>
          <w:color w:val="auto"/>
          <w:sz w:val="24"/>
          <w:szCs w:val="24"/>
        </w:rPr>
        <w:t>contact the PDN librarian</w:t>
      </w:r>
      <w:r w:rsidR="00C43EA8">
        <w:rPr>
          <w:rFonts w:ascii="Arial" w:hAnsi="Arial" w:cs="Arial"/>
          <w:b w:val="0"/>
          <w:color w:val="auto"/>
          <w:sz w:val="24"/>
          <w:szCs w:val="24"/>
        </w:rPr>
        <w:t xml:space="preserve"> directly at</w:t>
      </w:r>
      <w:r w:rsidR="00C04993">
        <w:rPr>
          <w:rFonts w:ascii="Arial" w:hAnsi="Arial" w:cs="Arial"/>
          <w:b w:val="0"/>
          <w:color w:val="auto"/>
          <w:sz w:val="24"/>
          <w:szCs w:val="24"/>
        </w:rPr>
        <w:t xml:space="preserve"> </w:t>
      </w:r>
      <w:hyperlink r:id="rId33" w:history="1">
        <w:r w:rsidR="004A2588" w:rsidRPr="00611741">
          <w:rPr>
            <w:rStyle w:val="Hyperlink"/>
            <w:rFonts w:ascii="Arial" w:hAnsi="Arial" w:cs="Arial"/>
            <w:sz w:val="24"/>
            <w:szCs w:val="24"/>
          </w:rPr>
          <w:t>library@ohioaspire.org</w:t>
        </w:r>
      </w:hyperlink>
      <w:r w:rsidR="00C04993">
        <w:rPr>
          <w:rFonts w:ascii="Arial" w:hAnsi="Arial" w:cs="Arial"/>
          <w:b w:val="0"/>
          <w:sz w:val="24"/>
          <w:szCs w:val="24"/>
        </w:rPr>
        <w:t>.</w:t>
      </w:r>
      <w:r w:rsidR="00E27932" w:rsidRPr="002B21E6">
        <w:rPr>
          <w:rFonts w:ascii="Arial" w:hAnsi="Arial" w:cs="Arial"/>
          <w:b w:val="0"/>
          <w:color w:val="auto"/>
          <w:sz w:val="24"/>
          <w:szCs w:val="24"/>
        </w:rPr>
        <w:t xml:space="preserve"> </w:t>
      </w:r>
    </w:p>
    <w:p w14:paraId="2D2A298C" w14:textId="77777777" w:rsidR="004F17FE" w:rsidRDefault="004F17FE" w:rsidP="00916243">
      <w:pPr>
        <w:spacing w:after="0" w:line="278" w:lineRule="auto"/>
        <w:rPr>
          <w:rFonts w:ascii="Arial" w:hAnsi="Arial" w:cs="Arial"/>
          <w:b/>
          <w:sz w:val="28"/>
          <w:szCs w:val="24"/>
        </w:rPr>
      </w:pPr>
    </w:p>
    <w:p w14:paraId="6680D83D" w14:textId="77777777" w:rsidR="00087658" w:rsidRDefault="00087658">
      <w:pPr>
        <w:rPr>
          <w:rFonts w:ascii="Arial" w:hAnsi="Arial" w:cs="Arial"/>
          <w:b/>
          <w:sz w:val="28"/>
          <w:szCs w:val="24"/>
        </w:rPr>
      </w:pPr>
      <w:r>
        <w:rPr>
          <w:rFonts w:ascii="Arial" w:hAnsi="Arial" w:cs="Arial"/>
          <w:b/>
          <w:sz w:val="28"/>
          <w:szCs w:val="24"/>
        </w:rPr>
        <w:br w:type="page"/>
      </w:r>
    </w:p>
    <w:p w14:paraId="4588986E" w14:textId="725CA05C" w:rsidR="00E27932" w:rsidRPr="008C1507" w:rsidRDefault="008C1507" w:rsidP="00E27932">
      <w:pPr>
        <w:spacing w:after="0"/>
        <w:rPr>
          <w:rFonts w:ascii="Arial" w:hAnsi="Arial" w:cs="Arial"/>
          <w:b/>
          <w:sz w:val="28"/>
          <w:szCs w:val="24"/>
        </w:rPr>
      </w:pPr>
      <w:r w:rsidRPr="008C1507">
        <w:rPr>
          <w:rFonts w:ascii="Arial" w:hAnsi="Arial" w:cs="Arial"/>
          <w:b/>
          <w:sz w:val="28"/>
          <w:szCs w:val="24"/>
        </w:rPr>
        <w:lastRenderedPageBreak/>
        <w:t>Ohio PDN Online Tools Quick Reference</w:t>
      </w:r>
    </w:p>
    <w:p w14:paraId="244C931F" w14:textId="77777777" w:rsidR="00E27932" w:rsidRPr="00E65A95" w:rsidRDefault="00E27932" w:rsidP="00E27932">
      <w:pPr>
        <w:pStyle w:val="Heading2"/>
        <w:ind w:left="0" w:firstLine="0"/>
        <w:rPr>
          <w:rFonts w:ascii="Arial" w:hAnsi="Arial" w:cs="Arial"/>
          <w:sz w:val="24"/>
          <w:szCs w:val="24"/>
        </w:rPr>
      </w:pPr>
    </w:p>
    <w:p w14:paraId="28B4D9F7" w14:textId="10E39969" w:rsidR="00E27932" w:rsidRPr="00E65A95" w:rsidRDefault="00E27932" w:rsidP="00387903">
      <w:pPr>
        <w:pStyle w:val="Heading2"/>
        <w:spacing w:after="200"/>
        <w:ind w:left="0" w:firstLine="0"/>
        <w:rPr>
          <w:rFonts w:ascii="Arial" w:hAnsi="Arial" w:cs="Arial"/>
          <w:sz w:val="24"/>
          <w:szCs w:val="24"/>
        </w:rPr>
      </w:pPr>
      <w:r w:rsidRPr="00E65A95">
        <w:rPr>
          <w:rFonts w:ascii="Arial" w:hAnsi="Arial" w:cs="Arial"/>
          <w:sz w:val="24"/>
          <w:szCs w:val="24"/>
        </w:rPr>
        <w:t xml:space="preserve">The </w:t>
      </w:r>
      <w:hyperlink r:id="rId34" w:history="1">
        <w:r w:rsidRPr="00DD4F5F">
          <w:rPr>
            <w:rStyle w:val="Hyperlink"/>
            <w:rFonts w:ascii="Arial" w:hAnsi="Arial" w:cs="Arial"/>
            <w:b/>
            <w:color w:val="0E3F75"/>
            <w:sz w:val="24"/>
            <w:szCs w:val="24"/>
          </w:rPr>
          <w:t xml:space="preserve">Ohio </w:t>
        </w:r>
        <w:r w:rsidR="002C37AC" w:rsidRPr="00DD4F5F">
          <w:rPr>
            <w:rStyle w:val="Hyperlink"/>
            <w:rFonts w:ascii="Arial" w:hAnsi="Arial" w:cs="Arial"/>
            <w:b/>
            <w:color w:val="0E3F75"/>
            <w:sz w:val="24"/>
            <w:szCs w:val="24"/>
          </w:rPr>
          <w:t>Aspire</w:t>
        </w:r>
        <w:r w:rsidRPr="00DD4F5F">
          <w:rPr>
            <w:rStyle w:val="Hyperlink"/>
            <w:rFonts w:ascii="Arial" w:hAnsi="Arial" w:cs="Arial"/>
            <w:b/>
            <w:color w:val="0E3F75"/>
            <w:sz w:val="24"/>
            <w:szCs w:val="24"/>
          </w:rPr>
          <w:t xml:space="preserve"> Website Reference Chart</w:t>
        </w:r>
      </w:hyperlink>
      <w:r w:rsidRPr="00DD4F5F">
        <w:rPr>
          <w:rFonts w:ascii="Arial" w:hAnsi="Arial" w:cs="Arial"/>
          <w:color w:val="0E3F75"/>
          <w:sz w:val="24"/>
          <w:szCs w:val="24"/>
        </w:rPr>
        <w:t xml:space="preserve"> </w:t>
      </w:r>
      <w:r w:rsidRPr="00E65A95">
        <w:rPr>
          <w:rFonts w:ascii="Arial" w:hAnsi="Arial" w:cs="Arial"/>
          <w:sz w:val="24"/>
          <w:szCs w:val="24"/>
        </w:rPr>
        <w:t xml:space="preserve">is a graphic to explain the correlation of the </w:t>
      </w:r>
      <w:r w:rsidR="002C37AC">
        <w:rPr>
          <w:rFonts w:ascii="Arial" w:hAnsi="Arial" w:cs="Arial"/>
          <w:sz w:val="24"/>
          <w:szCs w:val="24"/>
        </w:rPr>
        <w:t>A</w:t>
      </w:r>
      <w:r w:rsidR="007857C6">
        <w:rPr>
          <w:rFonts w:ascii="Arial" w:hAnsi="Arial" w:cs="Arial"/>
          <w:sz w:val="24"/>
          <w:szCs w:val="24"/>
        </w:rPr>
        <w:t xml:space="preserve">spire </w:t>
      </w:r>
      <w:r w:rsidRPr="00E65A95">
        <w:rPr>
          <w:rFonts w:ascii="Arial" w:hAnsi="Arial" w:cs="Arial"/>
          <w:sz w:val="24"/>
          <w:szCs w:val="24"/>
        </w:rPr>
        <w:t>websites and their content. You can record your login information for the PD System</w:t>
      </w:r>
      <w:r w:rsidR="00AC3592">
        <w:rPr>
          <w:rFonts w:ascii="Arial" w:hAnsi="Arial" w:cs="Arial"/>
          <w:sz w:val="24"/>
          <w:szCs w:val="24"/>
        </w:rPr>
        <w:t xml:space="preserve">, </w:t>
      </w:r>
      <w:r w:rsidRPr="00E65A95">
        <w:rPr>
          <w:rFonts w:ascii="Arial" w:hAnsi="Arial" w:cs="Arial"/>
          <w:sz w:val="24"/>
          <w:szCs w:val="24"/>
        </w:rPr>
        <w:t xml:space="preserve">Library and Moodle </w:t>
      </w:r>
      <w:r w:rsidR="00AC3592">
        <w:rPr>
          <w:rFonts w:ascii="Arial" w:hAnsi="Arial" w:cs="Arial"/>
          <w:sz w:val="24"/>
          <w:szCs w:val="24"/>
        </w:rPr>
        <w:t>then</w:t>
      </w:r>
      <w:r w:rsidRPr="00E65A95">
        <w:rPr>
          <w:rFonts w:ascii="Arial" w:hAnsi="Arial" w:cs="Arial"/>
          <w:sz w:val="24"/>
          <w:szCs w:val="24"/>
        </w:rPr>
        <w:t xml:space="preserve"> save it as a resource or print a hard</w:t>
      </w:r>
      <w:r w:rsidR="001B5756">
        <w:rPr>
          <w:rFonts w:ascii="Arial" w:hAnsi="Arial" w:cs="Arial"/>
          <w:sz w:val="24"/>
          <w:szCs w:val="24"/>
        </w:rPr>
        <w:t xml:space="preserve"> </w:t>
      </w:r>
      <w:r w:rsidRPr="00E65A95">
        <w:rPr>
          <w:rFonts w:ascii="Arial" w:hAnsi="Arial" w:cs="Arial"/>
          <w:sz w:val="24"/>
          <w:szCs w:val="24"/>
        </w:rPr>
        <w:t>copy</w:t>
      </w:r>
      <w:r w:rsidR="008C1507">
        <w:rPr>
          <w:rFonts w:ascii="Arial" w:hAnsi="Arial" w:cs="Arial"/>
          <w:sz w:val="24"/>
          <w:szCs w:val="24"/>
        </w:rPr>
        <w:t>. A download</w:t>
      </w:r>
      <w:r w:rsidR="002C37AC">
        <w:rPr>
          <w:rFonts w:ascii="Arial" w:hAnsi="Arial" w:cs="Arial"/>
          <w:sz w:val="24"/>
          <w:szCs w:val="24"/>
        </w:rPr>
        <w:t>able</w:t>
      </w:r>
      <w:r w:rsidR="008C1507">
        <w:rPr>
          <w:rFonts w:ascii="Arial" w:hAnsi="Arial" w:cs="Arial"/>
          <w:sz w:val="24"/>
          <w:szCs w:val="24"/>
        </w:rPr>
        <w:t xml:space="preserve"> copy of the chart is included at the link above.</w:t>
      </w:r>
      <w:r w:rsidRPr="00E65A95">
        <w:rPr>
          <w:rFonts w:ascii="Arial" w:hAnsi="Arial" w:cs="Arial"/>
          <w:sz w:val="24"/>
          <w:szCs w:val="24"/>
        </w:rPr>
        <w:t xml:space="preserve"> </w:t>
      </w:r>
    </w:p>
    <w:p w14:paraId="28F5FB48" w14:textId="7DC79BBC" w:rsidR="00A16D90" w:rsidRDefault="00D77399" w:rsidP="00427017">
      <w:pPr>
        <w:pStyle w:val="Heading1"/>
        <w:spacing w:after="200"/>
        <w:ind w:left="0" w:firstLine="0"/>
        <w:jc w:val="center"/>
        <w:rPr>
          <w:rFonts w:ascii="Arial" w:hAnsi="Arial" w:cs="Arial"/>
          <w:b/>
          <w:sz w:val="28"/>
          <w:szCs w:val="24"/>
        </w:rPr>
      </w:pPr>
      <w:r w:rsidRPr="00D77399">
        <w:rPr>
          <w:rFonts w:ascii="Arial" w:hAnsi="Arial" w:cs="Arial"/>
          <w:b/>
          <w:noProof/>
          <w:sz w:val="28"/>
          <w:szCs w:val="24"/>
        </w:rPr>
        <w:drawing>
          <wp:inline distT="0" distB="0" distL="0" distR="0" wp14:anchorId="6DAE69E3" wp14:editId="52CE8D5D">
            <wp:extent cx="5842000" cy="4381500"/>
            <wp:effectExtent l="0" t="0" r="6350" b="0"/>
            <wp:docPr id="2041220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20498" name=""/>
                    <pic:cNvPicPr/>
                  </pic:nvPicPr>
                  <pic:blipFill>
                    <a:blip r:embed="rId35"/>
                    <a:stretch>
                      <a:fillRect/>
                    </a:stretch>
                  </pic:blipFill>
                  <pic:spPr>
                    <a:xfrm>
                      <a:off x="0" y="0"/>
                      <a:ext cx="5860399" cy="4395299"/>
                    </a:xfrm>
                    <a:prstGeom prst="rect">
                      <a:avLst/>
                    </a:prstGeom>
                  </pic:spPr>
                </pic:pic>
              </a:graphicData>
            </a:graphic>
          </wp:inline>
        </w:drawing>
      </w:r>
    </w:p>
    <w:p w14:paraId="1F37D1EB" w14:textId="77777777" w:rsidR="00A16D90" w:rsidRDefault="00A16D90" w:rsidP="00880B70">
      <w:pPr>
        <w:pStyle w:val="Heading1"/>
        <w:ind w:left="0" w:firstLine="0"/>
        <w:rPr>
          <w:rFonts w:ascii="Arial" w:hAnsi="Arial" w:cs="Arial"/>
          <w:b/>
          <w:sz w:val="28"/>
          <w:szCs w:val="24"/>
        </w:rPr>
      </w:pPr>
    </w:p>
    <w:p w14:paraId="14C5BC3C" w14:textId="15651BC1" w:rsidR="00880B70" w:rsidRPr="005D7CC6" w:rsidRDefault="00880B70" w:rsidP="00880B70">
      <w:pPr>
        <w:pStyle w:val="Heading1"/>
        <w:ind w:left="0" w:firstLine="0"/>
        <w:rPr>
          <w:rFonts w:ascii="Arial" w:hAnsi="Arial" w:cs="Arial"/>
          <w:b/>
          <w:sz w:val="32"/>
          <w:szCs w:val="24"/>
        </w:rPr>
      </w:pPr>
      <w:r w:rsidRPr="00243B09">
        <w:rPr>
          <w:rFonts w:ascii="Arial" w:hAnsi="Arial" w:cs="Arial"/>
          <w:b/>
          <w:sz w:val="28"/>
          <w:szCs w:val="24"/>
        </w:rPr>
        <w:t>Communication</w:t>
      </w:r>
      <w:r w:rsidR="00243B09">
        <w:rPr>
          <w:rFonts w:ascii="Arial" w:hAnsi="Arial" w:cs="Arial"/>
          <w:b/>
          <w:sz w:val="28"/>
          <w:szCs w:val="24"/>
        </w:rPr>
        <w:t xml:space="preserve"> and Technical Assistance</w:t>
      </w:r>
    </w:p>
    <w:p w14:paraId="00D307C4" w14:textId="77777777" w:rsidR="00880B70" w:rsidRPr="0094377A" w:rsidRDefault="00880B70" w:rsidP="00880B70">
      <w:pPr>
        <w:pStyle w:val="Heading1"/>
        <w:ind w:left="0" w:firstLine="0"/>
        <w:rPr>
          <w:rFonts w:ascii="Arial" w:hAnsi="Arial" w:cs="Arial"/>
          <w:b/>
          <w:sz w:val="24"/>
          <w:szCs w:val="24"/>
        </w:rPr>
      </w:pPr>
    </w:p>
    <w:p w14:paraId="3ADDA5FF" w14:textId="019B8E00" w:rsidR="00F56346" w:rsidRDefault="00006CDC" w:rsidP="00880B70">
      <w:pPr>
        <w:pStyle w:val="Heading1"/>
        <w:ind w:left="0" w:firstLine="0"/>
        <w:rPr>
          <w:rFonts w:ascii="Arial" w:hAnsi="Arial" w:cs="Arial"/>
          <w:sz w:val="24"/>
          <w:szCs w:val="24"/>
        </w:rPr>
      </w:pPr>
      <w:r>
        <w:rPr>
          <w:rFonts w:ascii="Arial" w:hAnsi="Arial" w:cs="Arial"/>
          <w:sz w:val="24"/>
          <w:szCs w:val="24"/>
        </w:rPr>
        <w:t>To</w:t>
      </w:r>
      <w:r w:rsidR="00F44B66">
        <w:rPr>
          <w:rFonts w:ascii="Arial" w:hAnsi="Arial" w:cs="Arial"/>
          <w:sz w:val="24"/>
          <w:szCs w:val="24"/>
        </w:rPr>
        <w:t xml:space="preserve"> streamline technical assistance, the PDN </w:t>
      </w:r>
      <w:r w:rsidR="00615696">
        <w:rPr>
          <w:rFonts w:ascii="Arial" w:hAnsi="Arial" w:cs="Arial"/>
          <w:sz w:val="24"/>
          <w:szCs w:val="24"/>
        </w:rPr>
        <w:t xml:space="preserve">maintains </w:t>
      </w:r>
      <w:r w:rsidR="00F44B66">
        <w:rPr>
          <w:rFonts w:ascii="Arial" w:hAnsi="Arial" w:cs="Arial"/>
          <w:sz w:val="24"/>
          <w:szCs w:val="24"/>
        </w:rPr>
        <w:t xml:space="preserve">a central PD “hotline.” </w:t>
      </w:r>
    </w:p>
    <w:p w14:paraId="6435FF87" w14:textId="77777777" w:rsidR="00F44B66" w:rsidRDefault="00F44B66" w:rsidP="00880B70">
      <w:pPr>
        <w:pStyle w:val="Heading1"/>
        <w:ind w:left="0" w:firstLine="0"/>
        <w:rPr>
          <w:rFonts w:ascii="Arial" w:hAnsi="Arial" w:cs="Arial"/>
          <w:sz w:val="24"/>
          <w:szCs w:val="24"/>
        </w:rPr>
      </w:pPr>
      <w:r>
        <w:rPr>
          <w:rFonts w:ascii="Arial" w:hAnsi="Arial" w:cs="Arial"/>
          <w:sz w:val="24"/>
          <w:szCs w:val="24"/>
        </w:rPr>
        <w:t xml:space="preserve">The </w:t>
      </w:r>
      <w:r w:rsidR="00715341">
        <w:rPr>
          <w:rFonts w:ascii="Arial" w:hAnsi="Arial" w:cs="Arial"/>
          <w:sz w:val="24"/>
          <w:szCs w:val="24"/>
        </w:rPr>
        <w:t xml:space="preserve">general </w:t>
      </w:r>
      <w:r>
        <w:rPr>
          <w:rFonts w:ascii="Arial" w:hAnsi="Arial" w:cs="Arial"/>
          <w:sz w:val="24"/>
          <w:szCs w:val="24"/>
        </w:rPr>
        <w:t>contact information for the PDN is listed below.</w:t>
      </w:r>
    </w:p>
    <w:p w14:paraId="0698C5D3" w14:textId="77777777" w:rsidR="00F56346" w:rsidRDefault="00F56346" w:rsidP="00F44B66">
      <w:pPr>
        <w:spacing w:after="0" w:line="240" w:lineRule="auto"/>
        <w:rPr>
          <w:rFonts w:ascii="Arial" w:hAnsi="Arial" w:cs="Arial"/>
          <w:sz w:val="24"/>
          <w:szCs w:val="24"/>
        </w:rPr>
      </w:pPr>
    </w:p>
    <w:p w14:paraId="2DE9D2B8" w14:textId="77777777" w:rsidR="00F44B66" w:rsidRPr="00226B4C" w:rsidRDefault="00F44B66" w:rsidP="00F44B66">
      <w:pPr>
        <w:spacing w:after="0" w:line="240" w:lineRule="auto"/>
        <w:rPr>
          <w:rFonts w:ascii="Arial" w:hAnsi="Arial" w:cs="Arial"/>
          <w:sz w:val="24"/>
          <w:szCs w:val="24"/>
        </w:rPr>
      </w:pPr>
      <w:r>
        <w:rPr>
          <w:rFonts w:ascii="Arial" w:hAnsi="Arial" w:cs="Arial"/>
          <w:sz w:val="24"/>
          <w:szCs w:val="24"/>
        </w:rPr>
        <w:t>Phone:</w:t>
      </w:r>
      <w:r>
        <w:rPr>
          <w:rFonts w:ascii="Arial" w:hAnsi="Arial" w:cs="Arial"/>
          <w:sz w:val="24"/>
          <w:szCs w:val="24"/>
        </w:rPr>
        <w:tab/>
      </w:r>
      <w:r w:rsidRPr="00226B4C">
        <w:rPr>
          <w:rFonts w:ascii="Arial" w:hAnsi="Arial" w:cs="Arial"/>
          <w:sz w:val="24"/>
          <w:szCs w:val="24"/>
        </w:rPr>
        <w:t>800-765-2897, option 2</w:t>
      </w:r>
    </w:p>
    <w:p w14:paraId="7E45B6FB" w14:textId="77777777" w:rsidR="00F44B66" w:rsidRPr="00226B4C" w:rsidRDefault="00F44B66" w:rsidP="00F44B66">
      <w:pPr>
        <w:spacing w:after="0" w:line="240" w:lineRule="auto"/>
        <w:rPr>
          <w:rFonts w:ascii="Arial" w:hAnsi="Arial" w:cs="Arial"/>
          <w:sz w:val="24"/>
          <w:szCs w:val="24"/>
        </w:rPr>
      </w:pPr>
      <w:r>
        <w:rPr>
          <w:rFonts w:ascii="Arial" w:hAnsi="Arial" w:cs="Arial"/>
          <w:sz w:val="24"/>
          <w:szCs w:val="24"/>
        </w:rPr>
        <w:t>Email:</w:t>
      </w:r>
      <w:r>
        <w:rPr>
          <w:rFonts w:ascii="Arial" w:hAnsi="Arial" w:cs="Arial"/>
          <w:sz w:val="24"/>
          <w:szCs w:val="24"/>
        </w:rPr>
        <w:tab/>
      </w:r>
      <w:r>
        <w:rPr>
          <w:rFonts w:ascii="Arial" w:hAnsi="Arial" w:cs="Arial"/>
          <w:sz w:val="24"/>
          <w:szCs w:val="24"/>
        </w:rPr>
        <w:tab/>
      </w:r>
      <w:hyperlink r:id="rId36" w:history="1">
        <w:r w:rsidRPr="0005576B">
          <w:rPr>
            <w:rStyle w:val="Hyperlink"/>
            <w:rFonts w:ascii="Arial" w:hAnsi="Arial" w:cs="Arial"/>
            <w:b/>
            <w:color w:val="0E3F75"/>
            <w:sz w:val="24"/>
            <w:szCs w:val="24"/>
          </w:rPr>
          <w:t>ohiopdn@literacy.kent.edu</w:t>
        </w:r>
      </w:hyperlink>
    </w:p>
    <w:p w14:paraId="631AD6FD" w14:textId="77777777" w:rsidR="00F44B66" w:rsidRPr="00F44B66" w:rsidRDefault="00F44B66" w:rsidP="00EC6700">
      <w:pPr>
        <w:spacing w:after="0"/>
      </w:pPr>
    </w:p>
    <w:p w14:paraId="642B4163" w14:textId="77777777" w:rsidR="00531930" w:rsidRDefault="00531930">
      <w:pPr>
        <w:rPr>
          <w:rFonts w:ascii="Arial" w:eastAsiaTheme="minorEastAsia" w:hAnsi="Arial" w:cs="Arial"/>
          <w:color w:val="000000"/>
          <w:kern w:val="24"/>
          <w:sz w:val="24"/>
          <w:szCs w:val="24"/>
        </w:rPr>
      </w:pPr>
      <w:r>
        <w:rPr>
          <w:rFonts w:ascii="Arial" w:hAnsi="Arial" w:cs="Arial"/>
          <w:sz w:val="24"/>
          <w:szCs w:val="24"/>
        </w:rPr>
        <w:br w:type="page"/>
      </w:r>
    </w:p>
    <w:p w14:paraId="17B68593" w14:textId="0B8E10E8" w:rsidR="00F44B66" w:rsidRDefault="00F44B66" w:rsidP="00EC6700">
      <w:pPr>
        <w:pStyle w:val="Heading1"/>
        <w:ind w:left="0" w:firstLine="0"/>
        <w:rPr>
          <w:rFonts w:ascii="Arial" w:hAnsi="Arial" w:cs="Arial"/>
          <w:sz w:val="24"/>
          <w:szCs w:val="24"/>
        </w:rPr>
      </w:pPr>
      <w:r>
        <w:rPr>
          <w:rFonts w:ascii="Arial" w:hAnsi="Arial" w:cs="Arial"/>
          <w:sz w:val="24"/>
          <w:szCs w:val="24"/>
        </w:rPr>
        <w:lastRenderedPageBreak/>
        <w:t xml:space="preserve">In addition, there are a variety of other methods for communication </w:t>
      </w:r>
      <w:r w:rsidR="00715341">
        <w:rPr>
          <w:rFonts w:ascii="Arial" w:hAnsi="Arial" w:cs="Arial"/>
          <w:sz w:val="24"/>
          <w:szCs w:val="24"/>
        </w:rPr>
        <w:t>and technical assistance</w:t>
      </w:r>
      <w:r w:rsidR="00EC6700">
        <w:rPr>
          <w:rFonts w:ascii="Arial" w:hAnsi="Arial" w:cs="Arial"/>
          <w:sz w:val="24"/>
          <w:szCs w:val="24"/>
        </w:rPr>
        <w:t xml:space="preserve"> as </w:t>
      </w:r>
      <w:r w:rsidR="00633780">
        <w:rPr>
          <w:rFonts w:ascii="Arial" w:hAnsi="Arial" w:cs="Arial"/>
          <w:sz w:val="24"/>
          <w:szCs w:val="24"/>
        </w:rPr>
        <w:t>follows</w:t>
      </w:r>
      <w:r w:rsidR="00EC6700">
        <w:rPr>
          <w:rFonts w:ascii="Arial" w:hAnsi="Arial" w:cs="Arial"/>
          <w:sz w:val="24"/>
          <w:szCs w:val="24"/>
        </w:rPr>
        <w:t>.</w:t>
      </w:r>
      <w:r w:rsidR="006C024B">
        <w:rPr>
          <w:rFonts w:ascii="Arial" w:hAnsi="Arial" w:cs="Arial"/>
          <w:sz w:val="24"/>
          <w:szCs w:val="24"/>
        </w:rPr>
        <w:t xml:space="preserve"> </w:t>
      </w:r>
    </w:p>
    <w:p w14:paraId="502F0DD3" w14:textId="77777777" w:rsidR="00F56346" w:rsidRDefault="00F56346" w:rsidP="00880B70">
      <w:pPr>
        <w:pStyle w:val="Heading1"/>
        <w:ind w:left="0" w:firstLine="0"/>
        <w:rPr>
          <w:rFonts w:ascii="Arial" w:hAnsi="Arial" w:cs="Arial"/>
          <w:b/>
          <w:sz w:val="28"/>
          <w:szCs w:val="24"/>
        </w:rPr>
      </w:pPr>
    </w:p>
    <w:tbl>
      <w:tblPr>
        <w:tblW w:w="9722" w:type="dxa"/>
        <w:jc w:val="center"/>
        <w:tblBorders>
          <w:bottom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2086"/>
        <w:gridCol w:w="4480"/>
        <w:gridCol w:w="3156"/>
      </w:tblGrid>
      <w:tr w:rsidR="00EC6700" w:rsidRPr="003A0EC1" w14:paraId="357A6822" w14:textId="77777777" w:rsidTr="00AC3592">
        <w:trPr>
          <w:trHeight w:val="103"/>
          <w:jc w:val="center"/>
        </w:trPr>
        <w:tc>
          <w:tcPr>
            <w:tcW w:w="2086" w:type="dxa"/>
            <w:tcBorders>
              <w:bottom w:val="single" w:sz="4" w:space="0" w:color="auto"/>
            </w:tcBorders>
            <w:shd w:val="clear" w:color="auto" w:fill="FFFFFF" w:themeFill="background1"/>
            <w:tcMar>
              <w:top w:w="72" w:type="dxa"/>
              <w:left w:w="144" w:type="dxa"/>
              <w:bottom w:w="72" w:type="dxa"/>
              <w:right w:w="144" w:type="dxa"/>
            </w:tcMar>
            <w:vAlign w:val="center"/>
            <w:hideMark/>
          </w:tcPr>
          <w:p w14:paraId="3832450C" w14:textId="4B5F8ADB" w:rsidR="00EC6700" w:rsidRPr="00DA4471" w:rsidRDefault="00DA4471">
            <w:pPr>
              <w:spacing w:after="160" w:line="256" w:lineRule="auto"/>
              <w:rPr>
                <w:rFonts w:ascii="Arial" w:hAnsi="Arial" w:cs="Arial"/>
                <w:b/>
                <w:bCs/>
                <w:sz w:val="24"/>
                <w:szCs w:val="24"/>
              </w:rPr>
            </w:pPr>
            <w:r w:rsidRPr="00DA4471">
              <w:rPr>
                <w:rFonts w:ascii="Arial" w:hAnsi="Arial" w:cs="Arial"/>
                <w:b/>
                <w:bCs/>
                <w:sz w:val="24"/>
                <w:szCs w:val="24"/>
              </w:rPr>
              <w:t>Resource Type</w:t>
            </w:r>
          </w:p>
        </w:tc>
        <w:tc>
          <w:tcPr>
            <w:tcW w:w="4480" w:type="dxa"/>
            <w:tcBorders>
              <w:bottom w:val="single" w:sz="4" w:space="0" w:color="auto"/>
            </w:tcBorders>
            <w:shd w:val="clear" w:color="auto" w:fill="FFFFFF" w:themeFill="background1"/>
            <w:tcMar>
              <w:top w:w="72" w:type="dxa"/>
              <w:left w:w="144" w:type="dxa"/>
              <w:bottom w:w="72" w:type="dxa"/>
              <w:right w:w="144" w:type="dxa"/>
            </w:tcMar>
            <w:vAlign w:val="center"/>
            <w:hideMark/>
          </w:tcPr>
          <w:p w14:paraId="7B8FBEB0" w14:textId="0A61050C" w:rsidR="00EC6700" w:rsidRPr="003A0EC1" w:rsidRDefault="006A10A8" w:rsidP="00EF7BCC">
            <w:pPr>
              <w:spacing w:after="0" w:line="256" w:lineRule="auto"/>
              <w:jc w:val="center"/>
              <w:rPr>
                <w:rFonts w:ascii="Arial" w:hAnsi="Arial" w:cs="Arial"/>
                <w:sz w:val="24"/>
                <w:szCs w:val="24"/>
              </w:rPr>
            </w:pPr>
            <w:r w:rsidRPr="003A0EC1">
              <w:rPr>
                <w:rFonts w:ascii="Arial" w:hAnsi="Arial" w:cs="Arial"/>
                <w:b/>
                <w:bCs/>
                <w:sz w:val="24"/>
                <w:szCs w:val="24"/>
              </w:rPr>
              <w:t>ODEW</w:t>
            </w:r>
          </w:p>
        </w:tc>
        <w:tc>
          <w:tcPr>
            <w:tcW w:w="3156" w:type="dxa"/>
            <w:tcBorders>
              <w:bottom w:val="single" w:sz="4" w:space="0" w:color="auto"/>
            </w:tcBorders>
            <w:shd w:val="clear" w:color="auto" w:fill="FFFFFF" w:themeFill="background1"/>
            <w:vAlign w:val="center"/>
            <w:hideMark/>
          </w:tcPr>
          <w:p w14:paraId="54936444" w14:textId="77777777" w:rsidR="00EC6700" w:rsidRPr="003A0EC1" w:rsidRDefault="00EC6700">
            <w:pPr>
              <w:spacing w:after="0" w:line="256" w:lineRule="auto"/>
              <w:jc w:val="center"/>
              <w:rPr>
                <w:rFonts w:ascii="Arial" w:hAnsi="Arial" w:cs="Arial"/>
                <w:sz w:val="24"/>
                <w:szCs w:val="24"/>
              </w:rPr>
            </w:pPr>
            <w:r w:rsidRPr="003A0EC1">
              <w:rPr>
                <w:rFonts w:ascii="Arial" w:hAnsi="Arial" w:cs="Arial"/>
                <w:b/>
                <w:bCs/>
                <w:sz w:val="24"/>
                <w:szCs w:val="24"/>
              </w:rPr>
              <w:t>PDN</w:t>
            </w:r>
          </w:p>
        </w:tc>
      </w:tr>
      <w:tr w:rsidR="00EC6700" w:rsidRPr="003A0EC1" w14:paraId="74911A68" w14:textId="77777777" w:rsidTr="00AC3592">
        <w:trPr>
          <w:trHeight w:val="109"/>
          <w:jc w:val="center"/>
        </w:trPr>
        <w:tc>
          <w:tcPr>
            <w:tcW w:w="2086" w:type="dxa"/>
            <w:tcBorders>
              <w:top w:val="single" w:sz="4" w:space="0" w:color="auto"/>
              <w:bottom w:val="nil"/>
            </w:tcBorders>
            <w:shd w:val="clear" w:color="auto" w:fill="FFFFFF" w:themeFill="background1"/>
            <w:tcMar>
              <w:top w:w="72" w:type="dxa"/>
              <w:left w:w="144" w:type="dxa"/>
              <w:bottom w:w="72" w:type="dxa"/>
              <w:right w:w="144" w:type="dxa"/>
            </w:tcMar>
            <w:vAlign w:val="center"/>
            <w:hideMark/>
          </w:tcPr>
          <w:p w14:paraId="33F9BB9E" w14:textId="77777777" w:rsidR="00EC6700" w:rsidRPr="003A0EC1" w:rsidRDefault="00EC6700">
            <w:pPr>
              <w:spacing w:after="0" w:line="256" w:lineRule="auto"/>
              <w:rPr>
                <w:rFonts w:ascii="Arial" w:hAnsi="Arial" w:cs="Arial"/>
                <w:b/>
                <w:sz w:val="24"/>
                <w:szCs w:val="24"/>
              </w:rPr>
            </w:pPr>
            <w:r w:rsidRPr="003A0EC1">
              <w:rPr>
                <w:rFonts w:ascii="Arial" w:hAnsi="Arial" w:cs="Arial"/>
                <w:b/>
                <w:sz w:val="24"/>
                <w:szCs w:val="24"/>
              </w:rPr>
              <w:t>Website</w:t>
            </w:r>
          </w:p>
        </w:tc>
        <w:tc>
          <w:tcPr>
            <w:tcW w:w="4480" w:type="dxa"/>
            <w:tcBorders>
              <w:top w:val="single" w:sz="4" w:space="0" w:color="auto"/>
              <w:bottom w:val="nil"/>
            </w:tcBorders>
            <w:shd w:val="clear" w:color="auto" w:fill="FFFFFF" w:themeFill="background1"/>
            <w:tcMar>
              <w:top w:w="72" w:type="dxa"/>
              <w:left w:w="144" w:type="dxa"/>
              <w:bottom w:w="72" w:type="dxa"/>
              <w:right w:w="144" w:type="dxa"/>
            </w:tcMar>
            <w:vAlign w:val="center"/>
            <w:hideMark/>
          </w:tcPr>
          <w:p w14:paraId="0E9F5905" w14:textId="3174B5A4" w:rsidR="00EC6700" w:rsidRPr="003A0EC1" w:rsidRDefault="00355E9F">
            <w:pPr>
              <w:spacing w:after="0" w:line="256" w:lineRule="auto"/>
              <w:rPr>
                <w:rFonts w:ascii="Arial" w:hAnsi="Arial" w:cs="Arial"/>
                <w:sz w:val="24"/>
                <w:szCs w:val="24"/>
              </w:rPr>
            </w:pPr>
            <w:hyperlink r:id="rId37" w:history="1">
              <w:r w:rsidRPr="003A0EC1">
                <w:rPr>
                  <w:rStyle w:val="Hyperlink"/>
                  <w:rFonts w:ascii="Arial" w:hAnsi="Arial" w:cs="Arial"/>
                  <w:sz w:val="24"/>
                  <w:szCs w:val="24"/>
                </w:rPr>
                <w:t>education.ohio.gov/Topics/Testing/Ohio-Options-for-Adult-Diploma/Aspire</w:t>
              </w:r>
            </w:hyperlink>
            <w:r w:rsidRPr="003A0EC1">
              <w:rPr>
                <w:rFonts w:ascii="Arial" w:hAnsi="Arial" w:cs="Arial"/>
                <w:sz w:val="24"/>
                <w:szCs w:val="24"/>
              </w:rPr>
              <w:t xml:space="preserve"> </w:t>
            </w:r>
          </w:p>
        </w:tc>
        <w:tc>
          <w:tcPr>
            <w:tcW w:w="3156" w:type="dxa"/>
            <w:tcBorders>
              <w:top w:val="single" w:sz="4" w:space="0" w:color="auto"/>
              <w:bottom w:val="nil"/>
            </w:tcBorders>
            <w:shd w:val="clear" w:color="auto" w:fill="FFFFFF" w:themeFill="background1"/>
            <w:vAlign w:val="center"/>
            <w:hideMark/>
          </w:tcPr>
          <w:p w14:paraId="1226C646" w14:textId="24F32ADC" w:rsidR="00EC6700" w:rsidRPr="003A0EC1" w:rsidRDefault="00EC6700" w:rsidP="00C245C1">
            <w:pPr>
              <w:spacing w:after="0" w:line="257" w:lineRule="auto"/>
              <w:ind w:left="144"/>
              <w:rPr>
                <w:rFonts w:ascii="Arial" w:hAnsi="Arial" w:cs="Arial"/>
                <w:sz w:val="24"/>
                <w:szCs w:val="24"/>
              </w:rPr>
            </w:pPr>
            <w:r w:rsidRPr="003A0EC1">
              <w:rPr>
                <w:rFonts w:ascii="Arial" w:hAnsi="Arial" w:cs="Arial"/>
                <w:sz w:val="24"/>
                <w:szCs w:val="24"/>
              </w:rPr>
              <w:t xml:space="preserve"> </w:t>
            </w:r>
            <w:hyperlink r:id="rId38" w:history="1">
              <w:r w:rsidRPr="003A0EC1">
                <w:rPr>
                  <w:rStyle w:val="Hyperlink"/>
                  <w:rFonts w:ascii="Arial" w:hAnsi="Arial" w:cs="Arial"/>
                  <w:sz w:val="24"/>
                  <w:szCs w:val="24"/>
                </w:rPr>
                <w:t>Ohio</w:t>
              </w:r>
              <w:r w:rsidR="00355E9F" w:rsidRPr="003A0EC1">
                <w:rPr>
                  <w:rStyle w:val="Hyperlink"/>
                  <w:rFonts w:ascii="Arial" w:hAnsi="Arial" w:cs="Arial"/>
                  <w:sz w:val="24"/>
                  <w:szCs w:val="24"/>
                </w:rPr>
                <w:t>a</w:t>
              </w:r>
              <w:r w:rsidR="002C37AC" w:rsidRPr="003A0EC1">
                <w:rPr>
                  <w:rStyle w:val="Hyperlink"/>
                  <w:rFonts w:ascii="Arial" w:hAnsi="Arial" w:cs="Arial"/>
                  <w:sz w:val="24"/>
                  <w:szCs w:val="24"/>
                </w:rPr>
                <w:t>spire</w:t>
              </w:r>
              <w:r w:rsidRPr="003A0EC1">
                <w:rPr>
                  <w:rStyle w:val="Hyperlink"/>
                  <w:rFonts w:ascii="Arial" w:hAnsi="Arial" w:cs="Arial"/>
                  <w:sz w:val="24"/>
                  <w:szCs w:val="24"/>
                </w:rPr>
                <w:t>.org</w:t>
              </w:r>
            </w:hyperlink>
          </w:p>
        </w:tc>
      </w:tr>
      <w:tr w:rsidR="00E43FF9" w:rsidRPr="003A0EC1" w14:paraId="72A901DB" w14:textId="77777777" w:rsidTr="00AC3592">
        <w:trPr>
          <w:trHeight w:val="109"/>
          <w:jc w:val="center"/>
        </w:trPr>
        <w:tc>
          <w:tcPr>
            <w:tcW w:w="2086" w:type="dxa"/>
            <w:tcBorders>
              <w:bottom w:val="single" w:sz="4" w:space="0" w:color="auto"/>
            </w:tcBorders>
            <w:shd w:val="clear" w:color="auto" w:fill="FFFFFF" w:themeFill="background1"/>
            <w:tcMar>
              <w:top w:w="72" w:type="dxa"/>
              <w:left w:w="144" w:type="dxa"/>
              <w:bottom w:w="72" w:type="dxa"/>
              <w:right w:w="144" w:type="dxa"/>
            </w:tcMar>
            <w:vAlign w:val="center"/>
          </w:tcPr>
          <w:p w14:paraId="24103323" w14:textId="07A628D7" w:rsidR="00E43FF9" w:rsidRPr="003A0EC1" w:rsidRDefault="00E43FF9">
            <w:pPr>
              <w:spacing w:after="0" w:line="256" w:lineRule="auto"/>
              <w:rPr>
                <w:rFonts w:ascii="Arial" w:hAnsi="Arial" w:cs="Arial"/>
                <w:b/>
                <w:sz w:val="24"/>
                <w:szCs w:val="24"/>
              </w:rPr>
            </w:pPr>
            <w:r w:rsidRPr="003A0EC1">
              <w:rPr>
                <w:rFonts w:ascii="Arial" w:hAnsi="Arial" w:cs="Arial"/>
                <w:b/>
                <w:sz w:val="24"/>
                <w:szCs w:val="24"/>
              </w:rPr>
              <w:t>Main email</w:t>
            </w:r>
          </w:p>
        </w:tc>
        <w:tc>
          <w:tcPr>
            <w:tcW w:w="4480" w:type="dxa"/>
            <w:tcBorders>
              <w:bottom w:val="single" w:sz="4" w:space="0" w:color="auto"/>
            </w:tcBorders>
            <w:shd w:val="clear" w:color="auto" w:fill="FFFFFF" w:themeFill="background1"/>
            <w:tcMar>
              <w:top w:w="72" w:type="dxa"/>
              <w:left w:w="144" w:type="dxa"/>
              <w:bottom w:w="72" w:type="dxa"/>
              <w:right w:w="144" w:type="dxa"/>
            </w:tcMar>
            <w:vAlign w:val="center"/>
          </w:tcPr>
          <w:p w14:paraId="1C868EC6" w14:textId="5C493AE2" w:rsidR="00E43FF9" w:rsidRPr="003A0EC1" w:rsidRDefault="00E43FF9">
            <w:pPr>
              <w:spacing w:after="0" w:line="256" w:lineRule="auto"/>
              <w:rPr>
                <w:rFonts w:ascii="Arial" w:hAnsi="Arial" w:cs="Arial"/>
                <w:sz w:val="24"/>
                <w:szCs w:val="24"/>
              </w:rPr>
            </w:pPr>
            <w:hyperlink r:id="rId39" w:history="1">
              <w:r w:rsidRPr="003A0EC1">
                <w:rPr>
                  <w:rStyle w:val="Hyperlink"/>
                  <w:rFonts w:ascii="Arial" w:hAnsi="Arial" w:cs="Arial"/>
                  <w:sz w:val="24"/>
                  <w:szCs w:val="24"/>
                </w:rPr>
                <w:t>aspiregrants@education.ohio.gov</w:t>
              </w:r>
            </w:hyperlink>
          </w:p>
        </w:tc>
        <w:tc>
          <w:tcPr>
            <w:tcW w:w="3156" w:type="dxa"/>
            <w:tcBorders>
              <w:bottom w:val="single" w:sz="4" w:space="0" w:color="auto"/>
            </w:tcBorders>
            <w:shd w:val="clear" w:color="auto" w:fill="FFFFFF" w:themeFill="background1"/>
            <w:vAlign w:val="center"/>
          </w:tcPr>
          <w:p w14:paraId="711FF939" w14:textId="79D5E7D4" w:rsidR="00E43FF9" w:rsidRPr="003A0EC1" w:rsidRDefault="00E43FF9" w:rsidP="00C245C1">
            <w:pPr>
              <w:spacing w:after="0" w:line="257" w:lineRule="auto"/>
              <w:ind w:left="144"/>
              <w:rPr>
                <w:rFonts w:ascii="Arial" w:hAnsi="Arial" w:cs="Arial"/>
                <w:sz w:val="24"/>
                <w:szCs w:val="24"/>
              </w:rPr>
            </w:pPr>
            <w:hyperlink r:id="rId40" w:history="1">
              <w:r w:rsidRPr="003A0EC1">
                <w:rPr>
                  <w:rStyle w:val="Hyperlink"/>
                  <w:rFonts w:ascii="Arial" w:hAnsi="Arial" w:cs="Arial"/>
                  <w:sz w:val="24"/>
                  <w:szCs w:val="24"/>
                </w:rPr>
                <w:t>ohiopdn@literacy.kent.edu</w:t>
              </w:r>
            </w:hyperlink>
            <w:r w:rsidRPr="003A0EC1">
              <w:rPr>
                <w:rFonts w:ascii="Arial" w:hAnsi="Arial" w:cs="Arial"/>
                <w:sz w:val="24"/>
                <w:szCs w:val="24"/>
              </w:rPr>
              <w:t xml:space="preserve"> </w:t>
            </w:r>
          </w:p>
        </w:tc>
      </w:tr>
      <w:tr w:rsidR="00EC6700" w:rsidRPr="003A0EC1" w14:paraId="16FC5970" w14:textId="77777777" w:rsidTr="00AC3592">
        <w:trPr>
          <w:trHeight w:val="109"/>
          <w:jc w:val="center"/>
        </w:trPr>
        <w:tc>
          <w:tcPr>
            <w:tcW w:w="2086" w:type="dxa"/>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hideMark/>
          </w:tcPr>
          <w:p w14:paraId="7DAF03B6" w14:textId="556B5053" w:rsidR="00EC6700" w:rsidRPr="003A0EC1" w:rsidRDefault="00EC6700" w:rsidP="00CD7FE1">
            <w:pPr>
              <w:spacing w:after="0" w:line="256" w:lineRule="auto"/>
              <w:rPr>
                <w:rFonts w:ascii="Arial" w:hAnsi="Arial" w:cs="Arial"/>
                <w:b/>
                <w:sz w:val="24"/>
                <w:szCs w:val="24"/>
              </w:rPr>
            </w:pPr>
            <w:r w:rsidRPr="003A0EC1">
              <w:rPr>
                <w:rFonts w:ascii="Arial" w:hAnsi="Arial" w:cs="Arial"/>
                <w:b/>
                <w:sz w:val="24"/>
                <w:szCs w:val="24"/>
              </w:rPr>
              <w:t xml:space="preserve">Email </w:t>
            </w:r>
            <w:r w:rsidR="00CD7FE1" w:rsidRPr="003A0EC1">
              <w:rPr>
                <w:rFonts w:ascii="Arial" w:hAnsi="Arial" w:cs="Arial"/>
                <w:b/>
                <w:sz w:val="24"/>
                <w:szCs w:val="24"/>
              </w:rPr>
              <w:t>Lists</w:t>
            </w:r>
          </w:p>
        </w:tc>
        <w:tc>
          <w:tcPr>
            <w:tcW w:w="4480" w:type="dxa"/>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hideMark/>
          </w:tcPr>
          <w:p w14:paraId="0E1B1B9F" w14:textId="64A545D5" w:rsidR="00EC6700" w:rsidRPr="003A0EC1" w:rsidRDefault="00EC6700" w:rsidP="00630CB6">
            <w:pPr>
              <w:spacing w:after="0" w:line="256" w:lineRule="auto"/>
              <w:ind w:left="162"/>
              <w:rPr>
                <w:rFonts w:ascii="Arial" w:hAnsi="Arial" w:cs="Arial"/>
                <w:sz w:val="24"/>
                <w:szCs w:val="24"/>
              </w:rPr>
            </w:pPr>
            <w:r w:rsidRPr="003A0EC1">
              <w:rPr>
                <w:rFonts w:ascii="Arial" w:hAnsi="Arial" w:cs="Arial"/>
                <w:sz w:val="24"/>
                <w:szCs w:val="24"/>
              </w:rPr>
              <w:t xml:space="preserve">Statewide </w:t>
            </w:r>
            <w:r w:rsidR="00006CDC" w:rsidRPr="003A0EC1">
              <w:rPr>
                <w:rFonts w:ascii="Arial" w:hAnsi="Arial" w:cs="Arial"/>
                <w:sz w:val="24"/>
                <w:szCs w:val="24"/>
              </w:rPr>
              <w:t>.gov (A</w:t>
            </w:r>
            <w:r w:rsidRPr="003A0EC1">
              <w:rPr>
                <w:rFonts w:ascii="Arial" w:hAnsi="Arial" w:cs="Arial"/>
                <w:sz w:val="24"/>
                <w:szCs w:val="24"/>
              </w:rPr>
              <w:t>dministrator</w:t>
            </w:r>
            <w:r w:rsidR="00006CDC" w:rsidRPr="003A0EC1">
              <w:rPr>
                <w:rFonts w:ascii="Arial" w:hAnsi="Arial" w:cs="Arial"/>
                <w:sz w:val="24"/>
                <w:szCs w:val="24"/>
              </w:rPr>
              <w:t>s)</w:t>
            </w:r>
          </w:p>
        </w:tc>
        <w:tc>
          <w:tcPr>
            <w:tcW w:w="3156" w:type="dxa"/>
            <w:tcBorders>
              <w:top w:val="single" w:sz="4" w:space="0" w:color="auto"/>
              <w:bottom w:val="single" w:sz="4" w:space="0" w:color="auto"/>
            </w:tcBorders>
            <w:shd w:val="clear" w:color="auto" w:fill="FFFFFF" w:themeFill="background1"/>
            <w:vAlign w:val="center"/>
            <w:hideMark/>
          </w:tcPr>
          <w:p w14:paraId="40FF4DB2" w14:textId="580CB202" w:rsidR="00EC6700" w:rsidRPr="003A0EC1" w:rsidRDefault="00EC6700" w:rsidP="00630CB6">
            <w:pPr>
              <w:spacing w:after="120" w:line="257" w:lineRule="auto"/>
              <w:ind w:left="216"/>
              <w:rPr>
                <w:rFonts w:ascii="Arial" w:hAnsi="Arial" w:cs="Arial"/>
                <w:sz w:val="24"/>
                <w:szCs w:val="24"/>
              </w:rPr>
            </w:pPr>
            <w:r w:rsidRPr="003A0EC1">
              <w:rPr>
                <w:rFonts w:ascii="Arial" w:hAnsi="Arial" w:cs="Arial"/>
                <w:sz w:val="24"/>
                <w:szCs w:val="24"/>
              </w:rPr>
              <w:t>Ohio</w:t>
            </w:r>
            <w:r w:rsidR="00AC1B63" w:rsidRPr="003A0EC1">
              <w:rPr>
                <w:rFonts w:ascii="Arial" w:hAnsi="Arial" w:cs="Arial"/>
                <w:sz w:val="24"/>
                <w:szCs w:val="24"/>
              </w:rPr>
              <w:t>L</w:t>
            </w:r>
            <w:r w:rsidRPr="003A0EC1">
              <w:rPr>
                <w:rFonts w:ascii="Arial" w:hAnsi="Arial" w:cs="Arial"/>
                <w:sz w:val="24"/>
                <w:szCs w:val="24"/>
              </w:rPr>
              <w:t>it</w:t>
            </w:r>
            <w:r w:rsidR="00412866" w:rsidRPr="003A0EC1">
              <w:rPr>
                <w:rFonts w:ascii="Arial" w:hAnsi="Arial" w:cs="Arial"/>
                <w:sz w:val="24"/>
                <w:szCs w:val="24"/>
              </w:rPr>
              <w:t xml:space="preserve"> (</w:t>
            </w:r>
            <w:r w:rsidR="001C51F0">
              <w:rPr>
                <w:rFonts w:ascii="Arial" w:hAnsi="Arial" w:cs="Arial"/>
                <w:sz w:val="24"/>
                <w:szCs w:val="24"/>
              </w:rPr>
              <w:t>A</w:t>
            </w:r>
            <w:r w:rsidR="00412866" w:rsidRPr="003A0EC1">
              <w:rPr>
                <w:rFonts w:ascii="Arial" w:hAnsi="Arial" w:cs="Arial"/>
                <w:sz w:val="24"/>
                <w:szCs w:val="24"/>
              </w:rPr>
              <w:t>ll staff)</w:t>
            </w:r>
          </w:p>
          <w:p w14:paraId="0ED4DBAE" w14:textId="4BFA27EF" w:rsidR="00EC6700" w:rsidRPr="003A0EC1" w:rsidRDefault="00EC6700" w:rsidP="00630CB6">
            <w:pPr>
              <w:spacing w:after="0" w:line="257" w:lineRule="auto"/>
              <w:ind w:left="216"/>
              <w:rPr>
                <w:rFonts w:ascii="Arial" w:hAnsi="Arial" w:cs="Arial"/>
                <w:sz w:val="24"/>
                <w:szCs w:val="24"/>
              </w:rPr>
            </w:pPr>
            <w:r w:rsidRPr="003A0EC1">
              <w:rPr>
                <w:rFonts w:ascii="Arial" w:hAnsi="Arial" w:cs="Arial"/>
                <w:sz w:val="24"/>
                <w:szCs w:val="24"/>
              </w:rPr>
              <w:t xml:space="preserve">ESOL </w:t>
            </w:r>
            <w:r w:rsidR="00006CDC" w:rsidRPr="003A0EC1">
              <w:rPr>
                <w:rFonts w:ascii="Arial" w:hAnsi="Arial" w:cs="Arial"/>
                <w:sz w:val="24"/>
                <w:szCs w:val="24"/>
              </w:rPr>
              <w:t>(ESOL staff)</w:t>
            </w:r>
          </w:p>
        </w:tc>
      </w:tr>
      <w:tr w:rsidR="00EC6700" w:rsidRPr="003A0EC1" w14:paraId="057D9A58" w14:textId="77777777" w:rsidTr="00AC3592">
        <w:trPr>
          <w:trHeight w:val="209"/>
          <w:jc w:val="center"/>
        </w:trPr>
        <w:tc>
          <w:tcPr>
            <w:tcW w:w="2086" w:type="dxa"/>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hideMark/>
          </w:tcPr>
          <w:p w14:paraId="69FFCC24" w14:textId="77777777" w:rsidR="00EC6700" w:rsidRPr="003A0EC1" w:rsidRDefault="00EC6700">
            <w:pPr>
              <w:spacing w:after="0" w:line="256" w:lineRule="auto"/>
              <w:rPr>
                <w:rFonts w:ascii="Arial" w:hAnsi="Arial" w:cs="Arial"/>
                <w:b/>
                <w:sz w:val="24"/>
                <w:szCs w:val="24"/>
              </w:rPr>
            </w:pPr>
            <w:r w:rsidRPr="003A0EC1">
              <w:rPr>
                <w:rFonts w:ascii="Arial" w:hAnsi="Arial" w:cs="Arial"/>
                <w:b/>
                <w:sz w:val="24"/>
                <w:szCs w:val="24"/>
              </w:rPr>
              <w:t>Web Conferencing*</w:t>
            </w:r>
          </w:p>
        </w:tc>
        <w:tc>
          <w:tcPr>
            <w:tcW w:w="4480" w:type="dxa"/>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hideMark/>
          </w:tcPr>
          <w:p w14:paraId="15477299" w14:textId="5B87F591" w:rsidR="00EC6700" w:rsidRPr="003A0EC1" w:rsidRDefault="00111B5F">
            <w:pPr>
              <w:spacing w:after="0" w:line="256" w:lineRule="auto"/>
              <w:rPr>
                <w:rFonts w:ascii="Arial" w:hAnsi="Arial" w:cs="Arial"/>
                <w:sz w:val="24"/>
                <w:szCs w:val="24"/>
              </w:rPr>
            </w:pPr>
            <w:r w:rsidRPr="003A0EC1">
              <w:rPr>
                <w:rFonts w:ascii="Arial" w:hAnsi="Arial" w:cs="Arial"/>
                <w:sz w:val="24"/>
                <w:szCs w:val="24"/>
              </w:rPr>
              <w:t>Teams</w:t>
            </w:r>
          </w:p>
        </w:tc>
        <w:tc>
          <w:tcPr>
            <w:tcW w:w="3156" w:type="dxa"/>
            <w:tcBorders>
              <w:top w:val="single" w:sz="4" w:space="0" w:color="auto"/>
              <w:bottom w:val="single" w:sz="4" w:space="0" w:color="auto"/>
            </w:tcBorders>
            <w:shd w:val="clear" w:color="auto" w:fill="FFFFFF" w:themeFill="background1"/>
            <w:vAlign w:val="center"/>
            <w:hideMark/>
          </w:tcPr>
          <w:p w14:paraId="443A23D6" w14:textId="1DBE9775" w:rsidR="00486338" w:rsidRPr="003A0EC1" w:rsidRDefault="00EC6700" w:rsidP="00C245C1">
            <w:pPr>
              <w:spacing w:after="0" w:line="257" w:lineRule="auto"/>
              <w:ind w:left="144"/>
              <w:rPr>
                <w:rFonts w:ascii="Arial" w:hAnsi="Arial" w:cs="Arial"/>
                <w:sz w:val="24"/>
                <w:szCs w:val="24"/>
              </w:rPr>
            </w:pPr>
            <w:r w:rsidRPr="003A0EC1">
              <w:rPr>
                <w:rFonts w:ascii="Arial" w:hAnsi="Arial" w:cs="Arial"/>
                <w:sz w:val="24"/>
                <w:szCs w:val="24"/>
              </w:rPr>
              <w:t xml:space="preserve"> </w:t>
            </w:r>
            <w:r w:rsidR="00486338" w:rsidRPr="003A0EC1">
              <w:rPr>
                <w:rFonts w:ascii="Arial" w:hAnsi="Arial" w:cs="Arial"/>
                <w:sz w:val="24"/>
                <w:szCs w:val="24"/>
              </w:rPr>
              <w:t>Zoom</w:t>
            </w:r>
          </w:p>
        </w:tc>
      </w:tr>
      <w:tr w:rsidR="00EC6700" w:rsidRPr="003A0EC1" w14:paraId="645372C0" w14:textId="77777777" w:rsidTr="00AC3592">
        <w:trPr>
          <w:trHeight w:val="109"/>
          <w:jc w:val="center"/>
        </w:trPr>
        <w:tc>
          <w:tcPr>
            <w:tcW w:w="2086" w:type="dxa"/>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hideMark/>
          </w:tcPr>
          <w:p w14:paraId="3E96CE07" w14:textId="7F46BE2E" w:rsidR="00EC6700" w:rsidRPr="003A0EC1" w:rsidRDefault="002C37AC">
            <w:pPr>
              <w:spacing w:after="0" w:line="256" w:lineRule="auto"/>
              <w:rPr>
                <w:rFonts w:ascii="Arial" w:hAnsi="Arial" w:cs="Arial"/>
                <w:b/>
                <w:sz w:val="24"/>
                <w:szCs w:val="24"/>
              </w:rPr>
            </w:pPr>
            <w:r w:rsidRPr="003A0EC1">
              <w:rPr>
                <w:rFonts w:ascii="Arial" w:hAnsi="Arial" w:cs="Arial"/>
                <w:b/>
                <w:sz w:val="24"/>
                <w:szCs w:val="24"/>
              </w:rPr>
              <w:t>A</w:t>
            </w:r>
            <w:r w:rsidR="00AC1B63" w:rsidRPr="003A0EC1">
              <w:rPr>
                <w:rFonts w:ascii="Arial" w:hAnsi="Arial" w:cs="Arial"/>
                <w:b/>
                <w:sz w:val="24"/>
                <w:szCs w:val="24"/>
              </w:rPr>
              <w:t>spire</w:t>
            </w:r>
            <w:r w:rsidR="00EC6700" w:rsidRPr="003A0EC1">
              <w:rPr>
                <w:rFonts w:ascii="Arial" w:hAnsi="Arial" w:cs="Arial"/>
                <w:b/>
                <w:sz w:val="24"/>
                <w:szCs w:val="24"/>
              </w:rPr>
              <w:t xml:space="preserve"> Calendar</w:t>
            </w:r>
          </w:p>
        </w:tc>
        <w:tc>
          <w:tcPr>
            <w:tcW w:w="4480" w:type="dxa"/>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hideMark/>
          </w:tcPr>
          <w:p w14:paraId="3A6AB4E4" w14:textId="4A8FC9BA" w:rsidR="00EC6700" w:rsidRPr="003A0EC1" w:rsidRDefault="00D110C3">
            <w:pPr>
              <w:spacing w:after="0" w:line="256" w:lineRule="auto"/>
              <w:rPr>
                <w:rFonts w:ascii="Arial" w:hAnsi="Arial" w:cs="Arial"/>
                <w:sz w:val="24"/>
                <w:szCs w:val="24"/>
              </w:rPr>
            </w:pPr>
            <w:r w:rsidRPr="003A0EC1">
              <w:rPr>
                <w:rFonts w:ascii="Arial" w:hAnsi="Arial" w:cs="Arial"/>
                <w:sz w:val="24"/>
                <w:szCs w:val="24"/>
              </w:rPr>
              <w:t xml:space="preserve">State calendar </w:t>
            </w:r>
            <w:hyperlink r:id="rId41" w:history="1">
              <w:r w:rsidR="00C55284" w:rsidRPr="003A0EC1">
                <w:rPr>
                  <w:rStyle w:val="Hyperlink"/>
                  <w:rFonts w:ascii="Arial" w:hAnsi="Arial" w:cs="Arial"/>
                  <w:sz w:val="24"/>
                  <w:szCs w:val="24"/>
                </w:rPr>
                <w:t>education.ohio.gov/Topics/Testing/Ohio-Options-for-Adult-Diploma/Aspire</w:t>
              </w:r>
            </w:hyperlink>
          </w:p>
        </w:tc>
        <w:tc>
          <w:tcPr>
            <w:tcW w:w="3156" w:type="dxa"/>
            <w:tcBorders>
              <w:top w:val="single" w:sz="4" w:space="0" w:color="auto"/>
              <w:bottom w:val="single" w:sz="4" w:space="0" w:color="auto"/>
            </w:tcBorders>
            <w:shd w:val="clear" w:color="auto" w:fill="FFFFFF" w:themeFill="background1"/>
            <w:vAlign w:val="center"/>
            <w:hideMark/>
          </w:tcPr>
          <w:p w14:paraId="3593503E" w14:textId="77777777" w:rsidR="00427017" w:rsidRPr="003A0EC1" w:rsidRDefault="00FF3AB3" w:rsidP="00C245C1">
            <w:pPr>
              <w:spacing w:after="0" w:line="257" w:lineRule="auto"/>
              <w:ind w:left="144"/>
              <w:rPr>
                <w:rFonts w:ascii="Arial" w:hAnsi="Arial" w:cs="Arial"/>
                <w:sz w:val="24"/>
                <w:szCs w:val="24"/>
              </w:rPr>
            </w:pPr>
            <w:r w:rsidRPr="003A0EC1">
              <w:rPr>
                <w:rFonts w:ascii="Arial" w:hAnsi="Arial" w:cs="Arial"/>
                <w:sz w:val="24"/>
                <w:szCs w:val="24"/>
              </w:rPr>
              <w:t>Training Calendar</w:t>
            </w:r>
          </w:p>
          <w:p w14:paraId="6927AB8C" w14:textId="77777777" w:rsidR="00B529DA" w:rsidRDefault="00FF3AB3" w:rsidP="00C245C1">
            <w:pPr>
              <w:spacing w:after="0" w:line="257" w:lineRule="auto"/>
              <w:ind w:left="144"/>
              <w:rPr>
                <w:rFonts w:ascii="Arial" w:hAnsi="Arial" w:cs="Arial"/>
                <w:sz w:val="24"/>
                <w:szCs w:val="24"/>
              </w:rPr>
            </w:pPr>
            <w:hyperlink r:id="rId42" w:history="1">
              <w:r w:rsidRPr="003A0EC1">
                <w:rPr>
                  <w:rStyle w:val="Hyperlink"/>
                  <w:rFonts w:ascii="Arial" w:hAnsi="Arial" w:cs="Arial"/>
                  <w:sz w:val="24"/>
                  <w:szCs w:val="24"/>
                </w:rPr>
                <w:t>o</w:t>
              </w:r>
              <w:r w:rsidR="000D3636" w:rsidRPr="003A0EC1">
                <w:rPr>
                  <w:rStyle w:val="Hyperlink"/>
                  <w:rFonts w:ascii="Arial" w:hAnsi="Arial" w:cs="Arial"/>
                  <w:sz w:val="24"/>
                  <w:szCs w:val="24"/>
                </w:rPr>
                <w:t>hioaspire.org</w:t>
              </w:r>
            </w:hyperlink>
            <w:r w:rsidR="00B529DA">
              <w:rPr>
                <w:rFonts w:ascii="Arial" w:hAnsi="Arial" w:cs="Arial"/>
                <w:sz w:val="24"/>
                <w:szCs w:val="24"/>
              </w:rPr>
              <w:t xml:space="preserve"> </w:t>
            </w:r>
          </w:p>
          <w:p w14:paraId="2AAA5A35" w14:textId="02E5D5FB" w:rsidR="00EC6700" w:rsidRPr="003A0EC1" w:rsidRDefault="00B529DA" w:rsidP="00C245C1">
            <w:pPr>
              <w:spacing w:after="0" w:line="257" w:lineRule="auto"/>
              <w:ind w:left="144"/>
              <w:rPr>
                <w:rFonts w:ascii="Arial" w:hAnsi="Arial" w:cs="Arial"/>
                <w:sz w:val="24"/>
                <w:szCs w:val="24"/>
              </w:rPr>
            </w:pPr>
            <w:r w:rsidRPr="003A0EC1">
              <w:rPr>
                <w:rFonts w:ascii="Arial" w:hAnsi="Arial" w:cs="Arial"/>
                <w:sz w:val="24"/>
                <w:szCs w:val="24"/>
              </w:rPr>
              <w:t>In the PD System</w:t>
            </w:r>
          </w:p>
        </w:tc>
      </w:tr>
      <w:tr w:rsidR="00EC6700" w:rsidRPr="003A0EC1" w14:paraId="7C20DE3D" w14:textId="77777777" w:rsidTr="00AC3592">
        <w:trPr>
          <w:trHeight w:val="192"/>
          <w:jc w:val="center"/>
        </w:trPr>
        <w:tc>
          <w:tcPr>
            <w:tcW w:w="2086" w:type="dxa"/>
            <w:tcBorders>
              <w:top w:val="single" w:sz="4" w:space="0" w:color="auto"/>
            </w:tcBorders>
            <w:shd w:val="clear" w:color="auto" w:fill="FFFFFF" w:themeFill="background1"/>
            <w:tcMar>
              <w:top w:w="72" w:type="dxa"/>
              <w:left w:w="144" w:type="dxa"/>
              <w:bottom w:w="72" w:type="dxa"/>
              <w:right w:w="144" w:type="dxa"/>
            </w:tcMar>
            <w:vAlign w:val="center"/>
            <w:hideMark/>
          </w:tcPr>
          <w:p w14:paraId="7066253C" w14:textId="5480A293" w:rsidR="00EC6700" w:rsidRPr="003A0EC1" w:rsidRDefault="002C37AC">
            <w:pPr>
              <w:spacing w:after="0" w:line="256" w:lineRule="auto"/>
              <w:rPr>
                <w:rFonts w:ascii="Arial" w:hAnsi="Arial" w:cs="Arial"/>
                <w:b/>
                <w:sz w:val="24"/>
                <w:szCs w:val="24"/>
              </w:rPr>
            </w:pPr>
            <w:r w:rsidRPr="003A0EC1">
              <w:rPr>
                <w:rFonts w:ascii="Arial" w:hAnsi="Arial" w:cs="Arial"/>
                <w:b/>
                <w:sz w:val="24"/>
                <w:szCs w:val="24"/>
              </w:rPr>
              <w:t>A</w:t>
            </w:r>
            <w:r w:rsidR="00AC1B63" w:rsidRPr="003A0EC1">
              <w:rPr>
                <w:rFonts w:ascii="Arial" w:hAnsi="Arial" w:cs="Arial"/>
                <w:b/>
                <w:sz w:val="24"/>
                <w:szCs w:val="24"/>
              </w:rPr>
              <w:t xml:space="preserve">spire </w:t>
            </w:r>
            <w:r w:rsidR="00EC6700" w:rsidRPr="003A0EC1">
              <w:rPr>
                <w:rFonts w:ascii="Arial" w:hAnsi="Arial" w:cs="Arial"/>
                <w:b/>
                <w:sz w:val="24"/>
                <w:szCs w:val="24"/>
              </w:rPr>
              <w:t>Program Directory</w:t>
            </w:r>
          </w:p>
        </w:tc>
        <w:tc>
          <w:tcPr>
            <w:tcW w:w="4480" w:type="dxa"/>
            <w:tcBorders>
              <w:top w:val="single" w:sz="4" w:space="0" w:color="auto"/>
            </w:tcBorders>
            <w:shd w:val="clear" w:color="auto" w:fill="FFFFFF" w:themeFill="background1"/>
            <w:tcMar>
              <w:top w:w="72" w:type="dxa"/>
              <w:left w:w="144" w:type="dxa"/>
              <w:bottom w:w="72" w:type="dxa"/>
              <w:right w:w="144" w:type="dxa"/>
            </w:tcMar>
            <w:vAlign w:val="center"/>
            <w:hideMark/>
          </w:tcPr>
          <w:p w14:paraId="19AF67CF" w14:textId="20414640" w:rsidR="00EC6700" w:rsidRPr="003A0EC1" w:rsidRDefault="0076401B" w:rsidP="00953BCA">
            <w:pPr>
              <w:spacing w:after="0" w:line="256" w:lineRule="auto"/>
              <w:rPr>
                <w:rFonts w:ascii="Arial" w:hAnsi="Arial" w:cs="Arial"/>
                <w:sz w:val="24"/>
                <w:szCs w:val="24"/>
              </w:rPr>
            </w:pPr>
            <w:hyperlink r:id="rId43" w:history="1">
              <w:r w:rsidRPr="003A0EC1">
                <w:rPr>
                  <w:rStyle w:val="Hyperlink"/>
                  <w:rFonts w:ascii="Arial" w:hAnsi="Arial" w:cs="Arial"/>
                  <w:sz w:val="24"/>
                  <w:szCs w:val="24"/>
                </w:rPr>
                <w:t>education.ohio.gov/Topics/Testing/Ohio-Options-for-Adult-Diploma/Aspire</w:t>
              </w:r>
            </w:hyperlink>
            <w:r w:rsidRPr="003A0EC1">
              <w:rPr>
                <w:rFonts w:ascii="Arial" w:hAnsi="Arial" w:cs="Arial"/>
                <w:sz w:val="24"/>
                <w:szCs w:val="24"/>
              </w:rPr>
              <w:t>/</w:t>
            </w:r>
            <w:r w:rsidR="00953BCA" w:rsidRPr="003A0EC1">
              <w:rPr>
                <w:rFonts w:ascii="Arial" w:hAnsi="Arial" w:cs="Arial"/>
                <w:sz w:val="24"/>
                <w:szCs w:val="24"/>
              </w:rPr>
              <w:t xml:space="preserve"> Program Directory</w:t>
            </w:r>
          </w:p>
        </w:tc>
        <w:tc>
          <w:tcPr>
            <w:tcW w:w="3156" w:type="dxa"/>
            <w:tcBorders>
              <w:top w:val="single" w:sz="4" w:space="0" w:color="auto"/>
            </w:tcBorders>
            <w:shd w:val="clear" w:color="auto" w:fill="FFFFFF" w:themeFill="background1"/>
            <w:vAlign w:val="center"/>
          </w:tcPr>
          <w:p w14:paraId="792E3129" w14:textId="77777777" w:rsidR="00EC6700" w:rsidRPr="003A0EC1" w:rsidRDefault="00EC6700">
            <w:pPr>
              <w:spacing w:after="0" w:line="256" w:lineRule="auto"/>
              <w:rPr>
                <w:rFonts w:ascii="Arial" w:hAnsi="Arial" w:cs="Arial"/>
                <w:sz w:val="24"/>
                <w:szCs w:val="24"/>
              </w:rPr>
            </w:pPr>
          </w:p>
        </w:tc>
      </w:tr>
    </w:tbl>
    <w:p w14:paraId="708DB824" w14:textId="77777777" w:rsidR="006A20B1" w:rsidRDefault="006A20B1" w:rsidP="00EC6700">
      <w:pPr>
        <w:tabs>
          <w:tab w:val="left" w:pos="270"/>
        </w:tabs>
        <w:spacing w:after="0" w:line="240" w:lineRule="auto"/>
        <w:rPr>
          <w:rFonts w:ascii="Arial" w:hAnsi="Arial" w:cs="Arial"/>
          <w:sz w:val="24"/>
          <w:szCs w:val="24"/>
        </w:rPr>
      </w:pPr>
    </w:p>
    <w:p w14:paraId="4C2F8320" w14:textId="6B0316C7" w:rsidR="00575B9C" w:rsidRDefault="00EC6700" w:rsidP="00EC6700">
      <w:pPr>
        <w:tabs>
          <w:tab w:val="left" w:pos="270"/>
        </w:tabs>
        <w:spacing w:after="0" w:line="240" w:lineRule="auto"/>
        <w:rPr>
          <w:rFonts w:ascii="Arial" w:hAnsi="Arial" w:cs="Arial"/>
          <w:sz w:val="24"/>
          <w:szCs w:val="24"/>
        </w:rPr>
      </w:pPr>
      <w:r w:rsidRPr="00EC6700">
        <w:rPr>
          <w:rFonts w:ascii="Arial" w:hAnsi="Arial" w:cs="Arial"/>
          <w:sz w:val="24"/>
          <w:szCs w:val="24"/>
        </w:rPr>
        <w:tab/>
      </w:r>
    </w:p>
    <w:p w14:paraId="109A993D" w14:textId="11FED3E2" w:rsidR="00880B70" w:rsidRPr="00EC6700" w:rsidRDefault="00DD3FFA" w:rsidP="00880B70">
      <w:pPr>
        <w:pStyle w:val="Heading1"/>
        <w:ind w:left="0" w:firstLine="0"/>
        <w:rPr>
          <w:rFonts w:ascii="Arial" w:hAnsi="Arial" w:cs="Arial"/>
          <w:b/>
          <w:i/>
          <w:sz w:val="22"/>
          <w:szCs w:val="24"/>
        </w:rPr>
      </w:pPr>
      <w:r>
        <w:rPr>
          <w:rFonts w:ascii="Arial" w:hAnsi="Arial" w:cs="Arial"/>
          <w:b/>
          <w:i/>
          <w:sz w:val="24"/>
          <w:szCs w:val="24"/>
        </w:rPr>
        <w:t>*</w:t>
      </w:r>
      <w:r w:rsidR="00880B70" w:rsidRPr="00EC6700">
        <w:rPr>
          <w:rFonts w:ascii="Arial" w:hAnsi="Arial" w:cs="Arial"/>
          <w:b/>
          <w:i/>
          <w:sz w:val="24"/>
          <w:szCs w:val="24"/>
        </w:rPr>
        <w:t>Web Conferencing</w:t>
      </w:r>
    </w:p>
    <w:p w14:paraId="15F575DB" w14:textId="77777777" w:rsidR="00880B70" w:rsidRPr="001104DE" w:rsidRDefault="00880B70" w:rsidP="00880B70">
      <w:pPr>
        <w:spacing w:after="0"/>
        <w:rPr>
          <w:rFonts w:ascii="Arial" w:hAnsi="Arial" w:cs="Arial"/>
          <w:sz w:val="24"/>
          <w:szCs w:val="24"/>
        </w:rPr>
      </w:pPr>
    </w:p>
    <w:p w14:paraId="68407AC7" w14:textId="5106D056" w:rsidR="00322AF2" w:rsidRDefault="00880B70" w:rsidP="00F47119">
      <w:pPr>
        <w:pStyle w:val="Heading2"/>
        <w:ind w:left="0" w:firstLine="0"/>
        <w:rPr>
          <w:rFonts w:ascii="Arial" w:hAnsi="Arial" w:cs="Arial"/>
          <w:sz w:val="24"/>
          <w:szCs w:val="24"/>
        </w:rPr>
      </w:pPr>
      <w:r w:rsidRPr="001104DE">
        <w:rPr>
          <w:rFonts w:ascii="Arial" w:hAnsi="Arial" w:cs="Arial"/>
          <w:sz w:val="24"/>
          <w:szCs w:val="24"/>
        </w:rPr>
        <w:t>Many professional development opportunities are avail</w:t>
      </w:r>
      <w:r w:rsidR="00AC1B63">
        <w:rPr>
          <w:rFonts w:ascii="Arial" w:hAnsi="Arial" w:cs="Arial"/>
          <w:sz w:val="24"/>
          <w:szCs w:val="24"/>
        </w:rPr>
        <w:t>abl</w:t>
      </w:r>
      <w:r w:rsidR="002C37AC">
        <w:rPr>
          <w:rFonts w:ascii="Arial" w:hAnsi="Arial" w:cs="Arial"/>
          <w:sz w:val="24"/>
          <w:szCs w:val="24"/>
        </w:rPr>
        <w:t>e</w:t>
      </w:r>
      <w:r w:rsidRPr="001104DE">
        <w:rPr>
          <w:rFonts w:ascii="Arial" w:hAnsi="Arial" w:cs="Arial"/>
          <w:sz w:val="24"/>
          <w:szCs w:val="24"/>
        </w:rPr>
        <w:t xml:space="preserve"> via webinar or web conference. </w:t>
      </w:r>
      <w:r w:rsidR="00827894">
        <w:rPr>
          <w:rFonts w:ascii="Arial" w:hAnsi="Arial" w:cs="Arial"/>
          <w:sz w:val="24"/>
          <w:szCs w:val="24"/>
        </w:rPr>
        <w:t xml:space="preserve">The </w:t>
      </w:r>
      <w:r w:rsidR="006A10A8">
        <w:rPr>
          <w:rFonts w:ascii="Arial" w:hAnsi="Arial" w:cs="Arial"/>
          <w:sz w:val="24"/>
          <w:szCs w:val="24"/>
        </w:rPr>
        <w:t>State</w:t>
      </w:r>
      <w:r w:rsidR="00827894">
        <w:rPr>
          <w:rFonts w:ascii="Arial" w:hAnsi="Arial" w:cs="Arial"/>
          <w:sz w:val="24"/>
          <w:szCs w:val="24"/>
        </w:rPr>
        <w:t xml:space="preserve"> </w:t>
      </w:r>
      <w:r w:rsidR="002C37AC">
        <w:rPr>
          <w:rFonts w:ascii="Arial" w:hAnsi="Arial" w:cs="Arial"/>
          <w:sz w:val="24"/>
          <w:szCs w:val="24"/>
        </w:rPr>
        <w:t>A</w:t>
      </w:r>
      <w:r w:rsidR="00AC1B63">
        <w:rPr>
          <w:rFonts w:ascii="Arial" w:hAnsi="Arial" w:cs="Arial"/>
          <w:sz w:val="24"/>
          <w:szCs w:val="24"/>
        </w:rPr>
        <w:t>spire</w:t>
      </w:r>
      <w:r w:rsidR="00827894">
        <w:rPr>
          <w:rFonts w:ascii="Arial" w:hAnsi="Arial" w:cs="Arial"/>
          <w:sz w:val="24"/>
          <w:szCs w:val="24"/>
        </w:rPr>
        <w:t xml:space="preserve"> </w:t>
      </w:r>
      <w:r w:rsidR="00DB4545">
        <w:rPr>
          <w:rFonts w:ascii="Arial" w:hAnsi="Arial" w:cs="Arial"/>
          <w:sz w:val="24"/>
          <w:szCs w:val="24"/>
        </w:rPr>
        <w:t>Program</w:t>
      </w:r>
      <w:r w:rsidR="00F80558">
        <w:rPr>
          <w:rFonts w:ascii="Arial" w:hAnsi="Arial" w:cs="Arial"/>
          <w:sz w:val="24"/>
          <w:szCs w:val="24"/>
        </w:rPr>
        <w:t xml:space="preserve"> at ODEW</w:t>
      </w:r>
      <w:r w:rsidR="00DB4545">
        <w:rPr>
          <w:rFonts w:ascii="Arial" w:hAnsi="Arial" w:cs="Arial"/>
          <w:sz w:val="24"/>
          <w:szCs w:val="24"/>
        </w:rPr>
        <w:t xml:space="preserve"> </w:t>
      </w:r>
      <w:r w:rsidRPr="001104DE">
        <w:rPr>
          <w:rFonts w:ascii="Arial" w:hAnsi="Arial" w:cs="Arial"/>
          <w:sz w:val="24"/>
          <w:szCs w:val="24"/>
        </w:rPr>
        <w:t xml:space="preserve">and the PDN use platforms </w:t>
      </w:r>
      <w:r w:rsidR="00F55550">
        <w:rPr>
          <w:rFonts w:ascii="Arial" w:hAnsi="Arial" w:cs="Arial"/>
          <w:sz w:val="24"/>
          <w:szCs w:val="24"/>
        </w:rPr>
        <w:t>with</w:t>
      </w:r>
      <w:r w:rsidRPr="001104DE">
        <w:rPr>
          <w:rFonts w:ascii="Arial" w:hAnsi="Arial" w:cs="Arial"/>
          <w:sz w:val="24"/>
          <w:szCs w:val="24"/>
        </w:rPr>
        <w:t xml:space="preserve"> similar components</w:t>
      </w:r>
      <w:r w:rsidR="00F56346">
        <w:rPr>
          <w:rFonts w:ascii="Arial" w:hAnsi="Arial" w:cs="Arial"/>
          <w:sz w:val="24"/>
          <w:szCs w:val="24"/>
        </w:rPr>
        <w:t xml:space="preserve">. </w:t>
      </w:r>
    </w:p>
    <w:p w14:paraId="4F91AD8D" w14:textId="77777777" w:rsidR="00322AF2" w:rsidRDefault="00322AF2" w:rsidP="00F47119">
      <w:pPr>
        <w:pStyle w:val="Heading2"/>
        <w:ind w:left="0" w:firstLine="0"/>
        <w:rPr>
          <w:rFonts w:ascii="Arial" w:hAnsi="Arial" w:cs="Arial"/>
          <w:sz w:val="24"/>
          <w:szCs w:val="24"/>
        </w:rPr>
      </w:pPr>
    </w:p>
    <w:p w14:paraId="1588DFB1" w14:textId="5E84E13A" w:rsidR="0059679B" w:rsidRPr="0059679B" w:rsidRDefault="0059679B" w:rsidP="0059679B">
      <w:pPr>
        <w:pStyle w:val="Heading2"/>
        <w:ind w:left="0" w:firstLine="0"/>
        <w:rPr>
          <w:rFonts w:ascii="Arial" w:hAnsi="Arial" w:cs="Arial"/>
          <w:sz w:val="24"/>
          <w:szCs w:val="24"/>
        </w:rPr>
      </w:pPr>
      <w:r w:rsidRPr="0059679B">
        <w:rPr>
          <w:rFonts w:ascii="Arial" w:hAnsi="Arial" w:cs="Arial"/>
          <w:sz w:val="24"/>
          <w:szCs w:val="24"/>
        </w:rPr>
        <w:t xml:space="preserve">Check Equipment: Please make sure you have a working microphone and speakers/sound. For example, a headset would be sufficient. If you don’t have access to sound and video, your program </w:t>
      </w:r>
      <w:r w:rsidR="006745BF">
        <w:rPr>
          <w:rFonts w:ascii="Arial" w:hAnsi="Arial" w:cs="Arial"/>
          <w:sz w:val="24"/>
          <w:szCs w:val="24"/>
        </w:rPr>
        <w:t>may</w:t>
      </w:r>
      <w:r w:rsidRPr="0059679B">
        <w:rPr>
          <w:rFonts w:ascii="Arial" w:hAnsi="Arial" w:cs="Arial"/>
          <w:sz w:val="24"/>
          <w:szCs w:val="24"/>
        </w:rPr>
        <w:t xml:space="preserve"> provide the devices for you. If your program is unable to provide the needed devices, please </w:t>
      </w:r>
      <w:r w:rsidR="006745BF">
        <w:rPr>
          <w:rFonts w:ascii="Arial" w:hAnsi="Arial" w:cs="Arial"/>
          <w:sz w:val="24"/>
          <w:szCs w:val="24"/>
        </w:rPr>
        <w:t>contact t</w:t>
      </w:r>
      <w:r w:rsidRPr="0059679B">
        <w:rPr>
          <w:rFonts w:ascii="Arial" w:hAnsi="Arial" w:cs="Arial"/>
          <w:sz w:val="24"/>
          <w:szCs w:val="24"/>
        </w:rPr>
        <w:t xml:space="preserve">he PDN </w:t>
      </w:r>
      <w:r w:rsidR="006745BF">
        <w:rPr>
          <w:rFonts w:ascii="Arial" w:hAnsi="Arial" w:cs="Arial"/>
          <w:sz w:val="24"/>
          <w:szCs w:val="24"/>
        </w:rPr>
        <w:t xml:space="preserve">and we </w:t>
      </w:r>
      <w:r w:rsidRPr="0059679B">
        <w:rPr>
          <w:rFonts w:ascii="Arial" w:hAnsi="Arial" w:cs="Arial"/>
          <w:sz w:val="24"/>
          <w:szCs w:val="24"/>
        </w:rPr>
        <w:t>may be able to assist you. </w:t>
      </w:r>
    </w:p>
    <w:p w14:paraId="3EFA4685" w14:textId="77777777" w:rsidR="0059679B" w:rsidRPr="0059679B" w:rsidRDefault="0059679B" w:rsidP="0059679B">
      <w:pPr>
        <w:pStyle w:val="Heading2"/>
        <w:ind w:left="0"/>
        <w:rPr>
          <w:rFonts w:ascii="Arial" w:hAnsi="Arial" w:cs="Arial"/>
          <w:sz w:val="24"/>
          <w:szCs w:val="24"/>
        </w:rPr>
      </w:pPr>
      <w:r w:rsidRPr="0059679B">
        <w:rPr>
          <w:rFonts w:ascii="Arial" w:hAnsi="Arial" w:cs="Arial"/>
          <w:sz w:val="24"/>
          <w:szCs w:val="24"/>
        </w:rPr>
        <w:t> </w:t>
      </w:r>
    </w:p>
    <w:p w14:paraId="22701F28" w14:textId="2BD4FB16" w:rsidR="0059679B" w:rsidRPr="0059679B" w:rsidRDefault="0059679B" w:rsidP="00272C57">
      <w:pPr>
        <w:pStyle w:val="Heading2"/>
        <w:ind w:left="0" w:firstLine="0"/>
        <w:rPr>
          <w:rFonts w:ascii="Arial" w:hAnsi="Arial" w:cs="Arial"/>
          <w:sz w:val="24"/>
          <w:szCs w:val="24"/>
        </w:rPr>
      </w:pPr>
      <w:r w:rsidRPr="0059679B">
        <w:rPr>
          <w:rFonts w:ascii="Arial" w:hAnsi="Arial" w:cs="Arial"/>
          <w:sz w:val="24"/>
          <w:szCs w:val="24"/>
        </w:rPr>
        <w:t xml:space="preserve">Zoom platform: The </w:t>
      </w:r>
      <w:hyperlink r:id="rId44" w:history="1">
        <w:r w:rsidRPr="0059679B">
          <w:rPr>
            <w:rStyle w:val="Hyperlink"/>
            <w:rFonts w:ascii="Arial" w:hAnsi="Arial" w:cs="Arial"/>
            <w:sz w:val="24"/>
            <w:szCs w:val="24"/>
          </w:rPr>
          <w:t>Zoom Learning Center</w:t>
        </w:r>
      </w:hyperlink>
      <w:r w:rsidRPr="0059679B">
        <w:rPr>
          <w:rFonts w:ascii="Arial" w:hAnsi="Arial" w:cs="Arial"/>
          <w:sz w:val="24"/>
          <w:szCs w:val="24"/>
        </w:rPr>
        <w:t> has short informational videos. If you are not familiar with Zoom basics, we recommend you take a few minutes to view the Zoom Meetings video(s) prior to your training session.</w:t>
      </w:r>
    </w:p>
    <w:p w14:paraId="4C208864" w14:textId="77777777" w:rsidR="00322AF2" w:rsidRDefault="00322AF2" w:rsidP="00F47119">
      <w:pPr>
        <w:pStyle w:val="Heading2"/>
        <w:ind w:left="0" w:firstLine="0"/>
        <w:rPr>
          <w:rFonts w:ascii="Arial" w:hAnsi="Arial" w:cs="Arial"/>
          <w:sz w:val="24"/>
          <w:szCs w:val="24"/>
        </w:rPr>
      </w:pPr>
    </w:p>
    <w:p w14:paraId="34E17238" w14:textId="77777777" w:rsidR="005D7CC6" w:rsidRDefault="005D7CC6" w:rsidP="00181986">
      <w:pPr>
        <w:pStyle w:val="Heading1"/>
        <w:ind w:left="0" w:firstLine="0"/>
        <w:rPr>
          <w:rFonts w:ascii="Arial" w:hAnsi="Arial" w:cs="Arial"/>
          <w:b/>
          <w:sz w:val="32"/>
          <w:szCs w:val="24"/>
        </w:rPr>
      </w:pPr>
    </w:p>
    <w:p w14:paraId="4DCCC3E6" w14:textId="77777777" w:rsidR="00E84D8A" w:rsidRDefault="00E84D8A">
      <w:pPr>
        <w:rPr>
          <w:rFonts w:ascii="Arial" w:eastAsiaTheme="minorEastAsia" w:hAnsi="Arial" w:cs="Arial"/>
          <w:b/>
          <w:color w:val="000000"/>
          <w:kern w:val="24"/>
          <w:sz w:val="28"/>
          <w:szCs w:val="24"/>
        </w:rPr>
      </w:pPr>
      <w:r>
        <w:rPr>
          <w:rFonts w:ascii="Arial" w:hAnsi="Arial" w:cs="Arial"/>
          <w:b/>
          <w:sz w:val="28"/>
          <w:szCs w:val="24"/>
        </w:rPr>
        <w:br w:type="page"/>
      </w:r>
    </w:p>
    <w:p w14:paraId="47E7A915" w14:textId="6F1D3024" w:rsidR="00181986" w:rsidRPr="009F31A2" w:rsidRDefault="00181986" w:rsidP="00181986">
      <w:pPr>
        <w:pStyle w:val="Heading1"/>
        <w:ind w:left="0" w:firstLine="0"/>
        <w:rPr>
          <w:rFonts w:ascii="Arial" w:hAnsi="Arial" w:cs="Arial"/>
          <w:b/>
          <w:sz w:val="28"/>
          <w:szCs w:val="24"/>
        </w:rPr>
      </w:pPr>
      <w:r w:rsidRPr="009F31A2">
        <w:rPr>
          <w:rFonts w:ascii="Arial" w:hAnsi="Arial" w:cs="Arial"/>
          <w:b/>
          <w:sz w:val="28"/>
          <w:szCs w:val="24"/>
        </w:rPr>
        <w:lastRenderedPageBreak/>
        <w:t>Professional Organizations</w:t>
      </w:r>
      <w:r w:rsidR="00F6289C">
        <w:rPr>
          <w:rFonts w:ascii="Arial" w:hAnsi="Arial" w:cs="Arial"/>
          <w:b/>
          <w:sz w:val="28"/>
          <w:szCs w:val="24"/>
        </w:rPr>
        <w:t xml:space="preserve"> and Additional Resources</w:t>
      </w:r>
    </w:p>
    <w:p w14:paraId="1D4E6332" w14:textId="77777777" w:rsidR="00181986" w:rsidRPr="0094377A" w:rsidRDefault="00181986" w:rsidP="00181986">
      <w:pPr>
        <w:pStyle w:val="Heading2"/>
        <w:ind w:left="0" w:firstLine="0"/>
        <w:rPr>
          <w:rFonts w:ascii="Arial" w:hAnsi="Arial" w:cs="Arial"/>
          <w:sz w:val="24"/>
          <w:szCs w:val="24"/>
        </w:rPr>
      </w:pPr>
    </w:p>
    <w:p w14:paraId="63404376" w14:textId="21039845" w:rsidR="00181986" w:rsidRPr="0094377A" w:rsidRDefault="00181986" w:rsidP="00F6289C">
      <w:pPr>
        <w:pStyle w:val="Heading2"/>
        <w:ind w:left="0" w:firstLine="0"/>
        <w:rPr>
          <w:rFonts w:ascii="Arial" w:hAnsi="Arial" w:cs="Arial"/>
          <w:sz w:val="24"/>
          <w:szCs w:val="24"/>
        </w:rPr>
      </w:pPr>
      <w:r w:rsidRPr="0094377A">
        <w:rPr>
          <w:rFonts w:ascii="Arial" w:hAnsi="Arial" w:cs="Arial"/>
          <w:sz w:val="24"/>
          <w:szCs w:val="24"/>
        </w:rPr>
        <w:t>Professional organizations are non-profit agencies organized to support you and your profession</w:t>
      </w:r>
      <w:r w:rsidR="00F6289C">
        <w:rPr>
          <w:rFonts w:ascii="Arial" w:hAnsi="Arial" w:cs="Arial"/>
          <w:sz w:val="24"/>
          <w:szCs w:val="24"/>
        </w:rPr>
        <w:t xml:space="preserve">. Many of interest to adult educators </w:t>
      </w:r>
      <w:r w:rsidRPr="0094377A">
        <w:rPr>
          <w:rFonts w:ascii="Arial" w:hAnsi="Arial" w:cs="Arial"/>
          <w:sz w:val="24"/>
          <w:szCs w:val="24"/>
        </w:rPr>
        <w:t>provide leadership, communication, professional development</w:t>
      </w:r>
      <w:r w:rsidR="00DB4545">
        <w:rPr>
          <w:rFonts w:ascii="Arial" w:hAnsi="Arial" w:cs="Arial"/>
          <w:sz w:val="24"/>
          <w:szCs w:val="24"/>
        </w:rPr>
        <w:t>,</w:t>
      </w:r>
      <w:r w:rsidRPr="0094377A">
        <w:rPr>
          <w:rFonts w:ascii="Arial" w:hAnsi="Arial" w:cs="Arial"/>
          <w:sz w:val="24"/>
          <w:szCs w:val="24"/>
        </w:rPr>
        <w:t xml:space="preserve"> and advocacy for adult education and literacy programs and their staff.</w:t>
      </w:r>
    </w:p>
    <w:p w14:paraId="3368FEF4" w14:textId="77777777" w:rsidR="00181986" w:rsidRPr="0094377A" w:rsidRDefault="00181986" w:rsidP="00181986">
      <w:pPr>
        <w:pStyle w:val="Heading2"/>
        <w:ind w:left="0" w:firstLine="0"/>
        <w:rPr>
          <w:rFonts w:ascii="Arial" w:hAnsi="Arial" w:cs="Arial"/>
          <w:bCs/>
          <w:sz w:val="24"/>
          <w:szCs w:val="24"/>
        </w:rPr>
      </w:pPr>
    </w:p>
    <w:p w14:paraId="5E099E7F" w14:textId="77777777" w:rsidR="00181986" w:rsidRPr="00F6289C" w:rsidRDefault="00181986" w:rsidP="00181986">
      <w:pPr>
        <w:pStyle w:val="Heading2"/>
        <w:ind w:left="0" w:firstLine="0"/>
        <w:rPr>
          <w:rFonts w:ascii="Arial" w:hAnsi="Arial" w:cs="Arial"/>
          <w:b/>
          <w:bCs/>
          <w:i/>
          <w:sz w:val="24"/>
          <w:szCs w:val="24"/>
        </w:rPr>
      </w:pPr>
      <w:r w:rsidRPr="00F6289C">
        <w:rPr>
          <w:rFonts w:ascii="Arial" w:hAnsi="Arial" w:cs="Arial"/>
          <w:b/>
          <w:bCs/>
          <w:i/>
          <w:sz w:val="24"/>
          <w:szCs w:val="24"/>
        </w:rPr>
        <w:t xml:space="preserve">Annual Conferences </w:t>
      </w:r>
    </w:p>
    <w:p w14:paraId="037CA6B1" w14:textId="7CB857EF" w:rsidR="00181986" w:rsidRPr="009F31A2" w:rsidRDefault="00181986" w:rsidP="002E1595">
      <w:pPr>
        <w:pStyle w:val="Heading3"/>
        <w:spacing w:line="240" w:lineRule="auto"/>
      </w:pPr>
      <w:r w:rsidRPr="009F31A2">
        <w:rPr>
          <w:rFonts w:ascii="Arial" w:hAnsi="Arial" w:cs="Arial"/>
          <w:b w:val="0"/>
          <w:color w:val="auto"/>
          <w:sz w:val="24"/>
          <w:szCs w:val="24"/>
        </w:rPr>
        <w:t xml:space="preserve">Each organization conducts and/or sponsors professional development conferences and activities that provide a forum to provide staff development and </w:t>
      </w:r>
      <w:r w:rsidR="00F6289C">
        <w:rPr>
          <w:rFonts w:ascii="Arial" w:hAnsi="Arial" w:cs="Arial"/>
          <w:b w:val="0"/>
          <w:color w:val="auto"/>
          <w:sz w:val="24"/>
          <w:szCs w:val="24"/>
        </w:rPr>
        <w:t xml:space="preserve">to </w:t>
      </w:r>
      <w:r w:rsidRPr="009F31A2">
        <w:rPr>
          <w:rFonts w:ascii="Arial" w:hAnsi="Arial" w:cs="Arial"/>
          <w:b w:val="0"/>
          <w:color w:val="auto"/>
          <w:sz w:val="24"/>
          <w:szCs w:val="24"/>
        </w:rPr>
        <w:t xml:space="preserve">advance </w:t>
      </w:r>
      <w:r w:rsidR="00F6289C">
        <w:rPr>
          <w:rFonts w:ascii="Arial" w:hAnsi="Arial" w:cs="Arial"/>
          <w:b w:val="0"/>
          <w:color w:val="auto"/>
          <w:sz w:val="24"/>
          <w:szCs w:val="24"/>
        </w:rPr>
        <w:t xml:space="preserve">adult </w:t>
      </w:r>
      <w:r w:rsidRPr="009F31A2">
        <w:rPr>
          <w:rFonts w:ascii="Arial" w:hAnsi="Arial" w:cs="Arial"/>
          <w:b w:val="0"/>
          <w:color w:val="auto"/>
          <w:sz w:val="24"/>
          <w:szCs w:val="24"/>
        </w:rPr>
        <w:t>education and literacy. Annual conferences provide great hands-on workshops and activities. Attending is a great way to enhance your professional growth and network with other education professionals who face the same challenges.</w:t>
      </w:r>
    </w:p>
    <w:p w14:paraId="60139556" w14:textId="3760BEC9" w:rsidR="00181986" w:rsidRPr="009F31A2" w:rsidRDefault="00181986" w:rsidP="00BB5258">
      <w:pPr>
        <w:pStyle w:val="Heading3"/>
        <w:rPr>
          <w:rFonts w:ascii="Arial" w:hAnsi="Arial" w:cs="Arial"/>
          <w:b w:val="0"/>
          <w:color w:val="auto"/>
          <w:sz w:val="24"/>
          <w:szCs w:val="24"/>
        </w:rPr>
      </w:pPr>
      <w:r w:rsidRPr="009F31A2">
        <w:rPr>
          <w:rFonts w:ascii="Arial" w:hAnsi="Arial" w:cs="Arial"/>
          <w:b w:val="0"/>
          <w:color w:val="auto"/>
          <w:sz w:val="24"/>
          <w:szCs w:val="24"/>
        </w:rPr>
        <w:t xml:space="preserve">Two </w:t>
      </w:r>
      <w:r w:rsidR="001F2F5F">
        <w:rPr>
          <w:rFonts w:ascii="Arial" w:hAnsi="Arial" w:cs="Arial"/>
          <w:b w:val="0"/>
          <w:color w:val="auto"/>
          <w:sz w:val="24"/>
          <w:szCs w:val="24"/>
        </w:rPr>
        <w:t xml:space="preserve">popular </w:t>
      </w:r>
      <w:r w:rsidRPr="009F31A2">
        <w:rPr>
          <w:rFonts w:ascii="Arial" w:hAnsi="Arial" w:cs="Arial"/>
          <w:b w:val="0"/>
          <w:color w:val="auto"/>
          <w:sz w:val="24"/>
          <w:szCs w:val="24"/>
        </w:rPr>
        <w:t xml:space="preserve">state conferences </w:t>
      </w:r>
      <w:r w:rsidR="00B76D5C">
        <w:rPr>
          <w:rFonts w:ascii="Arial" w:hAnsi="Arial" w:cs="Arial"/>
          <w:b w:val="0"/>
          <w:color w:val="auto"/>
          <w:sz w:val="24"/>
          <w:szCs w:val="24"/>
        </w:rPr>
        <w:t xml:space="preserve">held in the fall </w:t>
      </w:r>
      <w:r w:rsidRPr="009F31A2">
        <w:rPr>
          <w:rFonts w:ascii="Arial" w:hAnsi="Arial" w:cs="Arial"/>
          <w:b w:val="0"/>
          <w:color w:val="auto"/>
          <w:sz w:val="24"/>
          <w:szCs w:val="24"/>
        </w:rPr>
        <w:t xml:space="preserve">are: </w:t>
      </w:r>
    </w:p>
    <w:p w14:paraId="6A54F78E" w14:textId="1BC5B5E0" w:rsidR="00181986" w:rsidRPr="009F31A2" w:rsidRDefault="00181986" w:rsidP="00B76D5C">
      <w:pPr>
        <w:pStyle w:val="Heading3"/>
        <w:keepNext w:val="0"/>
        <w:keepLines w:val="0"/>
        <w:widowControl w:val="0"/>
        <w:numPr>
          <w:ilvl w:val="0"/>
          <w:numId w:val="5"/>
        </w:numPr>
        <w:autoSpaceDE w:val="0"/>
        <w:autoSpaceDN w:val="0"/>
        <w:adjustRightInd w:val="0"/>
        <w:spacing w:before="0" w:line="240" w:lineRule="auto"/>
        <w:ind w:left="720"/>
        <w:rPr>
          <w:rFonts w:ascii="Arial" w:hAnsi="Arial" w:cs="Arial"/>
          <w:b w:val="0"/>
          <w:sz w:val="24"/>
          <w:szCs w:val="24"/>
        </w:rPr>
      </w:pPr>
      <w:hyperlink r:id="rId45" w:history="1">
        <w:r w:rsidRPr="0093630D">
          <w:rPr>
            <w:rStyle w:val="Hyperlink"/>
            <w:rFonts w:ascii="Arial" w:hAnsi="Arial" w:cs="Arial"/>
            <w:bCs w:val="0"/>
            <w:color w:val="0E3F75"/>
            <w:sz w:val="24"/>
            <w:szCs w:val="24"/>
          </w:rPr>
          <w:t>OAACE</w:t>
        </w:r>
      </w:hyperlink>
      <w:r w:rsidRPr="009F31A2">
        <w:rPr>
          <w:rFonts w:ascii="Arial" w:hAnsi="Arial" w:cs="Arial"/>
          <w:b w:val="0"/>
          <w:sz w:val="24"/>
          <w:szCs w:val="24"/>
        </w:rPr>
        <w:t xml:space="preserve"> </w:t>
      </w:r>
      <w:r w:rsidRPr="009F31A2">
        <w:rPr>
          <w:rFonts w:ascii="Arial" w:hAnsi="Arial" w:cs="Arial"/>
          <w:b w:val="0"/>
          <w:color w:val="auto"/>
          <w:sz w:val="24"/>
          <w:szCs w:val="24"/>
        </w:rPr>
        <w:t xml:space="preserve">(Ohio Association for Adult and Continuing Education) </w:t>
      </w:r>
    </w:p>
    <w:p w14:paraId="255555F0" w14:textId="6E646FF5" w:rsidR="005B4A9C" w:rsidRDefault="00181986" w:rsidP="005B4A9C">
      <w:pPr>
        <w:pStyle w:val="Heading3"/>
        <w:keepNext w:val="0"/>
        <w:keepLines w:val="0"/>
        <w:widowControl w:val="0"/>
        <w:numPr>
          <w:ilvl w:val="0"/>
          <w:numId w:val="5"/>
        </w:numPr>
        <w:autoSpaceDE w:val="0"/>
        <w:autoSpaceDN w:val="0"/>
        <w:adjustRightInd w:val="0"/>
        <w:spacing w:before="0" w:line="240" w:lineRule="auto"/>
        <w:ind w:left="720"/>
        <w:rPr>
          <w:rFonts w:ascii="Arial" w:hAnsi="Arial" w:cs="Arial"/>
          <w:b w:val="0"/>
          <w:color w:val="auto"/>
          <w:sz w:val="24"/>
          <w:szCs w:val="24"/>
        </w:rPr>
      </w:pPr>
      <w:hyperlink r:id="rId46" w:history="1">
        <w:r w:rsidRPr="0093630D">
          <w:rPr>
            <w:rStyle w:val="Hyperlink"/>
            <w:rFonts w:ascii="Arial" w:hAnsi="Arial" w:cs="Arial"/>
            <w:bCs w:val="0"/>
            <w:color w:val="0E3F75"/>
            <w:sz w:val="24"/>
            <w:szCs w:val="24"/>
          </w:rPr>
          <w:t>Ohio TESOL</w:t>
        </w:r>
      </w:hyperlink>
      <w:r w:rsidRPr="0093630D">
        <w:rPr>
          <w:rFonts w:ascii="Arial" w:hAnsi="Arial" w:cs="Arial"/>
          <w:b w:val="0"/>
          <w:sz w:val="24"/>
          <w:szCs w:val="24"/>
        </w:rPr>
        <w:t xml:space="preserve"> </w:t>
      </w:r>
      <w:r w:rsidRPr="0093630D">
        <w:rPr>
          <w:rFonts w:ascii="Arial" w:hAnsi="Arial" w:cs="Arial"/>
          <w:b w:val="0"/>
          <w:color w:val="auto"/>
          <w:sz w:val="24"/>
          <w:szCs w:val="24"/>
        </w:rPr>
        <w:t xml:space="preserve">(Teachers of English for Speakers of Other Languages) </w:t>
      </w:r>
    </w:p>
    <w:p w14:paraId="7FFCF1EE" w14:textId="77777777" w:rsidR="005B4A9C" w:rsidRPr="005B4A9C" w:rsidRDefault="005B4A9C" w:rsidP="005B4A9C">
      <w:pPr>
        <w:spacing w:after="0"/>
      </w:pPr>
    </w:p>
    <w:p w14:paraId="1FFF7EF4" w14:textId="095F3A89" w:rsidR="00181986" w:rsidRPr="005B4A9C" w:rsidRDefault="005B4A9C" w:rsidP="005B4A9C">
      <w:pPr>
        <w:spacing w:after="0"/>
        <w:rPr>
          <w:rFonts w:ascii="Arial" w:eastAsiaTheme="majorEastAsia" w:hAnsi="Arial" w:cs="Arial"/>
          <w:bCs/>
          <w:sz w:val="24"/>
          <w:szCs w:val="24"/>
        </w:rPr>
      </w:pPr>
      <w:r w:rsidRPr="005B4A9C">
        <w:rPr>
          <w:rFonts w:ascii="Arial" w:hAnsi="Arial" w:cs="Arial"/>
          <w:bCs/>
          <w:sz w:val="24"/>
          <w:szCs w:val="24"/>
        </w:rPr>
        <w:t>T</w:t>
      </w:r>
      <w:r w:rsidR="00181986" w:rsidRPr="009F31A2">
        <w:rPr>
          <w:rFonts w:ascii="Arial" w:hAnsi="Arial" w:cs="Arial"/>
          <w:sz w:val="24"/>
          <w:szCs w:val="24"/>
        </w:rPr>
        <w:t xml:space="preserve">hree of the most popular national conferences for adult educators are those conducted by: </w:t>
      </w:r>
    </w:p>
    <w:p w14:paraId="27B61A4D" w14:textId="77777777" w:rsidR="00181986" w:rsidRPr="009F31A2" w:rsidRDefault="00181986" w:rsidP="009852E4">
      <w:pPr>
        <w:pStyle w:val="Heading3"/>
        <w:keepNext w:val="0"/>
        <w:keepLines w:val="0"/>
        <w:widowControl w:val="0"/>
        <w:numPr>
          <w:ilvl w:val="0"/>
          <w:numId w:val="4"/>
        </w:numPr>
        <w:autoSpaceDE w:val="0"/>
        <w:autoSpaceDN w:val="0"/>
        <w:adjustRightInd w:val="0"/>
        <w:spacing w:before="0" w:line="240" w:lineRule="auto"/>
        <w:rPr>
          <w:rFonts w:ascii="Arial" w:hAnsi="Arial" w:cs="Arial"/>
          <w:b w:val="0"/>
          <w:bCs w:val="0"/>
          <w:sz w:val="24"/>
          <w:szCs w:val="24"/>
        </w:rPr>
      </w:pPr>
      <w:hyperlink r:id="rId47" w:history="1">
        <w:r w:rsidRPr="00B76D5C">
          <w:rPr>
            <w:rStyle w:val="Hyperlink"/>
            <w:rFonts w:ascii="Arial" w:hAnsi="Arial" w:cs="Arial"/>
            <w:bCs w:val="0"/>
            <w:color w:val="0E3F75"/>
            <w:sz w:val="24"/>
            <w:szCs w:val="24"/>
          </w:rPr>
          <w:t>COABE</w:t>
        </w:r>
      </w:hyperlink>
      <w:r w:rsidRPr="00B76D5C">
        <w:rPr>
          <w:rFonts w:ascii="Arial" w:hAnsi="Arial" w:cs="Arial"/>
          <w:b w:val="0"/>
          <w:bCs w:val="0"/>
          <w:color w:val="0E3F75"/>
          <w:sz w:val="24"/>
          <w:szCs w:val="24"/>
        </w:rPr>
        <w:t xml:space="preserve"> </w:t>
      </w:r>
      <w:r w:rsidRPr="009F31A2">
        <w:rPr>
          <w:rFonts w:ascii="Arial" w:hAnsi="Arial" w:cs="Arial"/>
          <w:b w:val="0"/>
          <w:bCs w:val="0"/>
          <w:color w:val="auto"/>
          <w:sz w:val="24"/>
          <w:szCs w:val="24"/>
        </w:rPr>
        <w:t xml:space="preserve">(Commission on Adult Basic Education) </w:t>
      </w:r>
    </w:p>
    <w:p w14:paraId="101BD6A4" w14:textId="77777777" w:rsidR="00181986" w:rsidRPr="009F31A2" w:rsidRDefault="00181986" w:rsidP="009852E4">
      <w:pPr>
        <w:pStyle w:val="Heading3"/>
        <w:keepNext w:val="0"/>
        <w:keepLines w:val="0"/>
        <w:widowControl w:val="0"/>
        <w:numPr>
          <w:ilvl w:val="0"/>
          <w:numId w:val="4"/>
        </w:numPr>
        <w:autoSpaceDE w:val="0"/>
        <w:autoSpaceDN w:val="0"/>
        <w:adjustRightInd w:val="0"/>
        <w:spacing w:before="0" w:line="240" w:lineRule="auto"/>
        <w:rPr>
          <w:rFonts w:ascii="Arial" w:hAnsi="Arial" w:cs="Arial"/>
          <w:b w:val="0"/>
          <w:bCs w:val="0"/>
          <w:color w:val="auto"/>
          <w:sz w:val="24"/>
          <w:szCs w:val="24"/>
        </w:rPr>
      </w:pPr>
      <w:hyperlink r:id="rId48" w:history="1">
        <w:r w:rsidRPr="00B76D5C">
          <w:rPr>
            <w:rStyle w:val="Hyperlink"/>
            <w:rFonts w:ascii="Arial" w:hAnsi="Arial" w:cs="Arial"/>
            <w:bCs w:val="0"/>
            <w:color w:val="0E3F75"/>
            <w:sz w:val="24"/>
            <w:szCs w:val="24"/>
          </w:rPr>
          <w:t>TESOL International Association</w:t>
        </w:r>
      </w:hyperlink>
      <w:r w:rsidRPr="009F31A2">
        <w:rPr>
          <w:rFonts w:ascii="Arial" w:hAnsi="Arial" w:cs="Arial"/>
          <w:b w:val="0"/>
          <w:bCs w:val="0"/>
          <w:sz w:val="24"/>
          <w:szCs w:val="24"/>
        </w:rPr>
        <w:t xml:space="preserve"> (</w:t>
      </w:r>
      <w:r w:rsidRPr="009F31A2">
        <w:rPr>
          <w:rFonts w:ascii="Arial" w:hAnsi="Arial" w:cs="Arial"/>
          <w:b w:val="0"/>
          <w:bCs w:val="0"/>
          <w:color w:val="auto"/>
          <w:sz w:val="24"/>
          <w:szCs w:val="24"/>
        </w:rPr>
        <w:t>Teachers of English to Speakers of Other Languages)</w:t>
      </w:r>
    </w:p>
    <w:p w14:paraId="1705FCD1" w14:textId="77777777" w:rsidR="00181986" w:rsidRPr="00C623D6" w:rsidRDefault="00181986" w:rsidP="009852E4">
      <w:pPr>
        <w:pStyle w:val="Heading3"/>
        <w:keepNext w:val="0"/>
        <w:keepLines w:val="0"/>
        <w:widowControl w:val="0"/>
        <w:numPr>
          <w:ilvl w:val="0"/>
          <w:numId w:val="4"/>
        </w:numPr>
        <w:autoSpaceDE w:val="0"/>
        <w:autoSpaceDN w:val="0"/>
        <w:adjustRightInd w:val="0"/>
        <w:spacing w:before="0" w:line="240" w:lineRule="auto"/>
        <w:rPr>
          <w:rFonts w:ascii="Arial" w:hAnsi="Arial" w:cs="Arial"/>
          <w:sz w:val="24"/>
          <w:szCs w:val="24"/>
        </w:rPr>
      </w:pPr>
      <w:hyperlink r:id="rId49" w:history="1">
        <w:r w:rsidRPr="00B76D5C">
          <w:rPr>
            <w:rStyle w:val="Hyperlink"/>
            <w:rFonts w:ascii="Arial" w:hAnsi="Arial" w:cs="Arial"/>
            <w:bCs w:val="0"/>
            <w:color w:val="0E3F75"/>
            <w:sz w:val="24"/>
            <w:szCs w:val="24"/>
          </w:rPr>
          <w:t xml:space="preserve">ProLiteracy America </w:t>
        </w:r>
      </w:hyperlink>
    </w:p>
    <w:p w14:paraId="5BC089FB" w14:textId="77777777" w:rsidR="00181986" w:rsidRDefault="00181986" w:rsidP="00181986">
      <w:pPr>
        <w:pStyle w:val="Heading1"/>
        <w:ind w:left="0" w:firstLine="0"/>
        <w:rPr>
          <w:rFonts w:ascii="Arial" w:hAnsi="Arial" w:cs="Arial"/>
          <w:sz w:val="24"/>
          <w:szCs w:val="24"/>
        </w:rPr>
      </w:pPr>
    </w:p>
    <w:p w14:paraId="047A5AE6" w14:textId="77777777" w:rsidR="00181986" w:rsidRPr="007F512F" w:rsidRDefault="00181986" w:rsidP="00181986">
      <w:pPr>
        <w:pStyle w:val="Heading1"/>
        <w:ind w:left="0" w:firstLine="0"/>
        <w:rPr>
          <w:rFonts w:ascii="Arial" w:hAnsi="Arial" w:cs="Arial"/>
          <w:b/>
          <w:i/>
          <w:color w:val="auto"/>
          <w:sz w:val="24"/>
          <w:szCs w:val="24"/>
        </w:rPr>
      </w:pPr>
      <w:r w:rsidRPr="007F512F">
        <w:rPr>
          <w:rFonts w:ascii="Arial" w:hAnsi="Arial" w:cs="Arial"/>
          <w:b/>
          <w:i/>
          <w:color w:val="auto"/>
          <w:sz w:val="24"/>
          <w:szCs w:val="24"/>
        </w:rPr>
        <w:t>Additional Resources</w:t>
      </w:r>
    </w:p>
    <w:p w14:paraId="64FDCE91" w14:textId="77777777" w:rsidR="00181986" w:rsidRPr="0094377A" w:rsidRDefault="00181986" w:rsidP="00181986">
      <w:pPr>
        <w:spacing w:after="0"/>
        <w:rPr>
          <w:rFonts w:ascii="Arial" w:hAnsi="Arial" w:cs="Arial"/>
        </w:rPr>
      </w:pPr>
    </w:p>
    <w:p w14:paraId="48875C08" w14:textId="13F3A806" w:rsidR="00014419" w:rsidRPr="00080F60" w:rsidRDefault="00014419" w:rsidP="00014419">
      <w:pPr>
        <w:pStyle w:val="Heading2"/>
        <w:ind w:left="0" w:firstLine="0"/>
        <w:rPr>
          <w:rFonts w:ascii="Arial" w:hAnsi="Arial" w:cs="Arial"/>
          <w:b/>
          <w:bCs/>
          <w:color w:val="0E3F75"/>
          <w:sz w:val="24"/>
          <w:szCs w:val="24"/>
          <w:u w:val="single"/>
        </w:rPr>
      </w:pPr>
      <w:hyperlink r:id="rId50" w:history="1">
        <w:r w:rsidRPr="00080F60">
          <w:rPr>
            <w:rStyle w:val="Hyperlink"/>
            <w:rFonts w:ascii="Arial" w:hAnsi="Arial" w:cs="Arial"/>
            <w:b/>
            <w:bCs/>
            <w:color w:val="0E3F75"/>
            <w:sz w:val="24"/>
            <w:szCs w:val="24"/>
          </w:rPr>
          <w:t>ACTE</w:t>
        </w:r>
      </w:hyperlink>
      <w:r w:rsidRPr="00080F60">
        <w:rPr>
          <w:rStyle w:val="Hyperlink"/>
          <w:rFonts w:ascii="Arial" w:hAnsi="Arial" w:cs="Arial"/>
          <w:b/>
          <w:bCs/>
          <w:color w:val="0E3F75"/>
          <w:sz w:val="24"/>
          <w:szCs w:val="24"/>
          <w:u w:val="none"/>
        </w:rPr>
        <w:t xml:space="preserve"> </w:t>
      </w:r>
      <w:r w:rsidR="00D728D3" w:rsidRPr="00080F60">
        <w:rPr>
          <w:rStyle w:val="Hyperlink"/>
          <w:rFonts w:ascii="Arial" w:hAnsi="Arial" w:cs="Arial"/>
          <w:b/>
          <w:bCs/>
          <w:color w:val="0E3F75"/>
          <w:sz w:val="24"/>
          <w:szCs w:val="24"/>
          <w:u w:val="none"/>
        </w:rPr>
        <w:t>(Association for</w:t>
      </w:r>
      <w:r w:rsidRPr="00080F60">
        <w:rPr>
          <w:rStyle w:val="Hyperlink"/>
          <w:rFonts w:ascii="Arial" w:hAnsi="Arial" w:cs="Arial"/>
          <w:b/>
          <w:bCs/>
          <w:color w:val="0E3F75"/>
          <w:sz w:val="24"/>
          <w:szCs w:val="24"/>
          <w:u w:val="none"/>
        </w:rPr>
        <w:t xml:space="preserve"> Career </w:t>
      </w:r>
      <w:r w:rsidR="00D728D3" w:rsidRPr="00080F60">
        <w:rPr>
          <w:rStyle w:val="Hyperlink"/>
          <w:rFonts w:ascii="Arial" w:hAnsi="Arial" w:cs="Arial"/>
          <w:b/>
          <w:bCs/>
          <w:color w:val="0E3F75"/>
          <w:sz w:val="24"/>
          <w:szCs w:val="24"/>
          <w:u w:val="none"/>
        </w:rPr>
        <w:t xml:space="preserve">and </w:t>
      </w:r>
      <w:r w:rsidRPr="00080F60">
        <w:rPr>
          <w:rStyle w:val="Hyperlink"/>
          <w:rFonts w:ascii="Arial" w:hAnsi="Arial" w:cs="Arial"/>
          <w:b/>
          <w:bCs/>
          <w:color w:val="0E3F75"/>
          <w:sz w:val="24"/>
          <w:szCs w:val="24"/>
          <w:u w:val="none"/>
        </w:rPr>
        <w:t>Tech</w:t>
      </w:r>
      <w:r w:rsidR="00D728D3" w:rsidRPr="00080F60">
        <w:rPr>
          <w:rStyle w:val="Hyperlink"/>
          <w:rFonts w:ascii="Arial" w:hAnsi="Arial" w:cs="Arial"/>
          <w:b/>
          <w:bCs/>
          <w:color w:val="0E3F75"/>
          <w:sz w:val="24"/>
          <w:szCs w:val="24"/>
          <w:u w:val="none"/>
        </w:rPr>
        <w:t>nical</w:t>
      </w:r>
      <w:r w:rsidRPr="00080F60">
        <w:rPr>
          <w:rStyle w:val="Hyperlink"/>
          <w:rFonts w:ascii="Arial" w:hAnsi="Arial" w:cs="Arial"/>
          <w:b/>
          <w:bCs/>
          <w:color w:val="0E3F75"/>
          <w:sz w:val="24"/>
          <w:szCs w:val="24"/>
          <w:u w:val="none"/>
        </w:rPr>
        <w:t xml:space="preserve"> Ed</w:t>
      </w:r>
      <w:r w:rsidR="00D728D3" w:rsidRPr="00080F60">
        <w:rPr>
          <w:rStyle w:val="Hyperlink"/>
          <w:rFonts w:ascii="Arial" w:hAnsi="Arial" w:cs="Arial"/>
          <w:b/>
          <w:bCs/>
          <w:color w:val="0E3F75"/>
          <w:sz w:val="24"/>
          <w:szCs w:val="24"/>
          <w:u w:val="none"/>
        </w:rPr>
        <w:t>ucation</w:t>
      </w:r>
      <w:r w:rsidRPr="00080F60">
        <w:rPr>
          <w:rStyle w:val="Hyperlink"/>
          <w:rFonts w:ascii="Arial" w:hAnsi="Arial" w:cs="Arial"/>
          <w:b/>
          <w:bCs/>
          <w:color w:val="0E3F75"/>
          <w:sz w:val="24"/>
          <w:szCs w:val="24"/>
          <w:u w:val="none"/>
        </w:rPr>
        <w:t>)</w:t>
      </w:r>
      <w:r w:rsidRPr="00080F60">
        <w:rPr>
          <w:rStyle w:val="Hyperlink"/>
          <w:rFonts w:ascii="Arial" w:hAnsi="Arial" w:cs="Arial"/>
          <w:b/>
          <w:bCs/>
          <w:color w:val="0E3F75"/>
          <w:sz w:val="24"/>
          <w:szCs w:val="24"/>
        </w:rPr>
        <w:t xml:space="preserve"> </w:t>
      </w:r>
      <w:r w:rsidRPr="00080F60">
        <w:rPr>
          <w:rFonts w:ascii="Arial" w:hAnsi="Arial" w:cs="Arial"/>
          <w:bCs/>
          <w:color w:val="0E3F75"/>
          <w:sz w:val="24"/>
          <w:szCs w:val="24"/>
        </w:rPr>
        <w:t xml:space="preserve"> </w:t>
      </w:r>
    </w:p>
    <w:p w14:paraId="3FF344D0" w14:textId="05858B6C" w:rsidR="00014419" w:rsidRPr="00014419" w:rsidRDefault="00014419" w:rsidP="00014419">
      <w:pPr>
        <w:pStyle w:val="Heading2"/>
        <w:ind w:left="360" w:firstLine="0"/>
      </w:pPr>
      <w:r>
        <w:rPr>
          <w:rFonts w:ascii="Arial" w:hAnsi="Arial" w:cs="Arial"/>
          <w:sz w:val="24"/>
          <w:szCs w:val="24"/>
        </w:rPr>
        <w:t xml:space="preserve">A national association representing thousands of career and technical education professionals. ACTE provides educators with powerful resources, professional development and information to help them achieve. The annual conference is typically held in the fall. </w:t>
      </w:r>
    </w:p>
    <w:p w14:paraId="235C3D5B" w14:textId="139B978B" w:rsidR="00014419" w:rsidRDefault="00014419" w:rsidP="00014419">
      <w:pPr>
        <w:spacing w:after="0"/>
      </w:pPr>
    </w:p>
    <w:p w14:paraId="55BA5B8A" w14:textId="726FE5E0" w:rsidR="00014419" w:rsidRPr="00080F60" w:rsidRDefault="00014419" w:rsidP="00014419">
      <w:pPr>
        <w:pStyle w:val="Heading2"/>
        <w:ind w:left="0" w:firstLine="0"/>
        <w:rPr>
          <w:rFonts w:ascii="Arial" w:hAnsi="Arial" w:cs="Arial"/>
          <w:b/>
          <w:bCs/>
          <w:color w:val="0E3F75"/>
          <w:sz w:val="24"/>
          <w:szCs w:val="24"/>
          <w:u w:val="single"/>
        </w:rPr>
      </w:pPr>
      <w:hyperlink r:id="rId51" w:history="1">
        <w:r w:rsidRPr="00080F60">
          <w:rPr>
            <w:rStyle w:val="Hyperlink"/>
            <w:rFonts w:ascii="Arial" w:hAnsi="Arial" w:cs="Arial"/>
            <w:b/>
            <w:color w:val="0E3F75"/>
            <w:sz w:val="24"/>
            <w:szCs w:val="24"/>
          </w:rPr>
          <w:t>Ohio ACTE</w:t>
        </w:r>
      </w:hyperlink>
      <w:r w:rsidRPr="00080F60">
        <w:rPr>
          <w:rFonts w:ascii="Arial" w:hAnsi="Arial" w:cs="Arial"/>
          <w:color w:val="0E3F75"/>
          <w:sz w:val="24"/>
          <w:szCs w:val="24"/>
        </w:rPr>
        <w:t xml:space="preserve"> </w:t>
      </w:r>
      <w:r w:rsidRPr="00080F60">
        <w:rPr>
          <w:rStyle w:val="Hyperlink"/>
          <w:rFonts w:ascii="Arial" w:hAnsi="Arial" w:cs="Arial"/>
          <w:b/>
          <w:bCs/>
          <w:color w:val="0E3F75"/>
          <w:sz w:val="24"/>
          <w:szCs w:val="24"/>
          <w:u w:val="none"/>
        </w:rPr>
        <w:t xml:space="preserve">(Association for Career </w:t>
      </w:r>
      <w:r w:rsidR="00D728D3" w:rsidRPr="00080F60">
        <w:rPr>
          <w:rStyle w:val="Hyperlink"/>
          <w:rFonts w:ascii="Arial" w:hAnsi="Arial" w:cs="Arial"/>
          <w:b/>
          <w:bCs/>
          <w:color w:val="0E3F75"/>
          <w:sz w:val="24"/>
          <w:szCs w:val="24"/>
          <w:u w:val="none"/>
        </w:rPr>
        <w:t xml:space="preserve">and </w:t>
      </w:r>
      <w:r w:rsidRPr="00080F60">
        <w:rPr>
          <w:rStyle w:val="Hyperlink"/>
          <w:rFonts w:ascii="Arial" w:hAnsi="Arial" w:cs="Arial"/>
          <w:b/>
          <w:bCs/>
          <w:color w:val="0E3F75"/>
          <w:sz w:val="24"/>
          <w:szCs w:val="24"/>
          <w:u w:val="none"/>
        </w:rPr>
        <w:t>Technical Education)</w:t>
      </w:r>
      <w:r w:rsidRPr="00080F60">
        <w:rPr>
          <w:rStyle w:val="Hyperlink"/>
          <w:rFonts w:ascii="Arial" w:hAnsi="Arial" w:cs="Arial"/>
          <w:b/>
          <w:bCs/>
          <w:color w:val="0E3F75"/>
          <w:sz w:val="24"/>
          <w:szCs w:val="24"/>
        </w:rPr>
        <w:t xml:space="preserve"> </w:t>
      </w:r>
      <w:r w:rsidRPr="00080F60">
        <w:rPr>
          <w:rFonts w:ascii="Arial" w:hAnsi="Arial" w:cs="Arial"/>
          <w:bCs/>
          <w:color w:val="0E3F75"/>
          <w:sz w:val="24"/>
          <w:szCs w:val="24"/>
        </w:rPr>
        <w:t xml:space="preserve"> </w:t>
      </w:r>
    </w:p>
    <w:p w14:paraId="53117E65" w14:textId="0014FC1B" w:rsidR="00014419" w:rsidRDefault="00014419" w:rsidP="00014419">
      <w:pPr>
        <w:pStyle w:val="Heading2"/>
        <w:ind w:left="360" w:firstLine="0"/>
        <w:rPr>
          <w:rFonts w:ascii="Arial" w:hAnsi="Arial" w:cs="Arial"/>
          <w:sz w:val="24"/>
          <w:szCs w:val="24"/>
        </w:rPr>
      </w:pPr>
      <w:r>
        <w:rPr>
          <w:rFonts w:ascii="Arial" w:hAnsi="Arial" w:cs="Arial"/>
          <w:sz w:val="24"/>
          <w:szCs w:val="24"/>
        </w:rPr>
        <w:t>The state agency that represents teachers, administrators, advisors, staff and adult educators throughout Ohio. The annual conference is typically held in the summer.</w:t>
      </w:r>
    </w:p>
    <w:p w14:paraId="4018413F" w14:textId="77777777" w:rsidR="00014419" w:rsidRPr="00014419" w:rsidRDefault="00014419" w:rsidP="00014419">
      <w:pPr>
        <w:spacing w:after="0"/>
      </w:pPr>
    </w:p>
    <w:p w14:paraId="3273B92F" w14:textId="5898D967" w:rsidR="00181986" w:rsidRPr="00080F60" w:rsidRDefault="00181986" w:rsidP="00014419">
      <w:pPr>
        <w:pStyle w:val="Heading2"/>
        <w:ind w:left="0" w:firstLine="0"/>
        <w:rPr>
          <w:rFonts w:ascii="Arial" w:hAnsi="Arial" w:cs="Arial"/>
          <w:color w:val="0E3F75"/>
          <w:sz w:val="24"/>
          <w:szCs w:val="24"/>
        </w:rPr>
      </w:pPr>
      <w:hyperlink r:id="rId52" w:history="1">
        <w:r w:rsidRPr="00080F60">
          <w:rPr>
            <w:rStyle w:val="Hyperlink"/>
            <w:rFonts w:ascii="Arial" w:hAnsi="Arial" w:cs="Arial"/>
            <w:b/>
            <w:bCs/>
            <w:color w:val="0E3F75"/>
            <w:sz w:val="24"/>
            <w:szCs w:val="24"/>
          </w:rPr>
          <w:t>Ohio Educational Technology Conference</w:t>
        </w:r>
      </w:hyperlink>
      <w:r w:rsidRPr="00080F60">
        <w:rPr>
          <w:rFonts w:ascii="Arial" w:hAnsi="Arial" w:cs="Arial"/>
          <w:bCs/>
          <w:color w:val="0E3F75"/>
          <w:sz w:val="24"/>
          <w:szCs w:val="24"/>
        </w:rPr>
        <w:t xml:space="preserve"> (OETC) </w:t>
      </w:r>
    </w:p>
    <w:p w14:paraId="1C93FEB7" w14:textId="43C35446" w:rsidR="00181986" w:rsidRDefault="00181986" w:rsidP="00014419">
      <w:pPr>
        <w:pStyle w:val="Heading2"/>
        <w:ind w:left="360" w:firstLine="0"/>
        <w:rPr>
          <w:rFonts w:ascii="Arial" w:hAnsi="Arial" w:cs="Arial"/>
          <w:sz w:val="24"/>
          <w:szCs w:val="24"/>
        </w:rPr>
      </w:pPr>
      <w:r w:rsidRPr="0094377A">
        <w:rPr>
          <w:rFonts w:ascii="Arial" w:hAnsi="Arial" w:cs="Arial"/>
          <w:sz w:val="24"/>
          <w:szCs w:val="24"/>
        </w:rPr>
        <w:t>As a state agency, OETC is dedicated to enhancing learning by developing programs and using best practices to serve learning organizations while acquiring, integrating</w:t>
      </w:r>
      <w:r w:rsidR="00DB4545">
        <w:rPr>
          <w:rFonts w:ascii="Arial" w:hAnsi="Arial" w:cs="Arial"/>
          <w:sz w:val="24"/>
          <w:szCs w:val="24"/>
        </w:rPr>
        <w:t>,</w:t>
      </w:r>
      <w:r w:rsidRPr="0094377A">
        <w:rPr>
          <w:rFonts w:ascii="Arial" w:hAnsi="Arial" w:cs="Arial"/>
          <w:sz w:val="24"/>
          <w:szCs w:val="24"/>
        </w:rPr>
        <w:t xml:space="preserve"> and sust</w:t>
      </w:r>
      <w:r w:rsidR="00014419">
        <w:rPr>
          <w:rFonts w:ascii="Arial" w:hAnsi="Arial" w:cs="Arial"/>
          <w:sz w:val="24"/>
          <w:szCs w:val="24"/>
        </w:rPr>
        <w:t>aining educational technology. The annual conference is typically held in February.</w:t>
      </w:r>
    </w:p>
    <w:p w14:paraId="749F869F" w14:textId="4C9739DE" w:rsidR="00880B70" w:rsidRPr="002E6DDB" w:rsidRDefault="00880B70" w:rsidP="00880B70">
      <w:pPr>
        <w:pStyle w:val="Heading1"/>
        <w:ind w:left="0" w:firstLine="0"/>
        <w:rPr>
          <w:rFonts w:ascii="Arial" w:hAnsi="Arial" w:cs="Arial"/>
          <w:b/>
          <w:sz w:val="28"/>
          <w:szCs w:val="28"/>
        </w:rPr>
      </w:pPr>
      <w:r w:rsidRPr="005D7CC6">
        <w:rPr>
          <w:rFonts w:ascii="Arial" w:hAnsi="Arial" w:cs="Arial"/>
          <w:b/>
          <w:sz w:val="40"/>
          <w:szCs w:val="28"/>
        </w:rPr>
        <w:lastRenderedPageBreak/>
        <w:t>Planning for Improvement</w:t>
      </w:r>
    </w:p>
    <w:p w14:paraId="26FC814B" w14:textId="77777777" w:rsidR="00880B70" w:rsidRPr="00775437" w:rsidRDefault="00880B70" w:rsidP="00880B70">
      <w:pPr>
        <w:spacing w:after="0"/>
        <w:rPr>
          <w:rFonts w:ascii="Arial" w:hAnsi="Arial" w:cs="Arial"/>
          <w:sz w:val="24"/>
          <w:szCs w:val="24"/>
        </w:rPr>
      </w:pPr>
    </w:p>
    <w:p w14:paraId="3FF8D3B7" w14:textId="1E30A549" w:rsidR="00880B70" w:rsidRPr="00775437" w:rsidRDefault="00426C2A" w:rsidP="007F512F">
      <w:pPr>
        <w:pStyle w:val="Heading2"/>
        <w:ind w:left="0" w:firstLine="0"/>
        <w:rPr>
          <w:rFonts w:ascii="Arial" w:hAnsi="Arial" w:cs="Arial"/>
          <w:sz w:val="24"/>
          <w:szCs w:val="24"/>
        </w:rPr>
      </w:pPr>
      <w:r>
        <w:rPr>
          <w:rFonts w:ascii="Arial" w:hAnsi="Arial" w:cs="Arial"/>
          <w:sz w:val="24"/>
          <w:szCs w:val="24"/>
        </w:rPr>
        <w:t xml:space="preserve">This section of the toolkit focuses on planning </w:t>
      </w:r>
      <w:r w:rsidR="00880B70" w:rsidRPr="00775437">
        <w:rPr>
          <w:rFonts w:ascii="Arial" w:hAnsi="Arial" w:cs="Arial"/>
          <w:sz w:val="24"/>
          <w:szCs w:val="24"/>
        </w:rPr>
        <w:t>for improvement using tools such as a self-assessment</w:t>
      </w:r>
      <w:r w:rsidR="00880B70">
        <w:rPr>
          <w:rFonts w:ascii="Arial" w:hAnsi="Arial" w:cs="Arial"/>
          <w:sz w:val="24"/>
          <w:szCs w:val="24"/>
        </w:rPr>
        <w:t>, reflection</w:t>
      </w:r>
      <w:r w:rsidR="007F512F">
        <w:rPr>
          <w:rFonts w:ascii="Arial" w:hAnsi="Arial" w:cs="Arial"/>
          <w:sz w:val="24"/>
          <w:szCs w:val="24"/>
        </w:rPr>
        <w:t>,</w:t>
      </w:r>
      <w:r w:rsidR="00880B70" w:rsidRPr="00775437">
        <w:rPr>
          <w:rFonts w:ascii="Arial" w:hAnsi="Arial" w:cs="Arial"/>
          <w:sz w:val="24"/>
          <w:szCs w:val="24"/>
        </w:rPr>
        <w:t xml:space="preserve"> and a </w:t>
      </w:r>
      <w:r w:rsidR="00880B70">
        <w:rPr>
          <w:rFonts w:ascii="Arial" w:hAnsi="Arial" w:cs="Arial"/>
          <w:sz w:val="24"/>
          <w:szCs w:val="24"/>
        </w:rPr>
        <w:t>p</w:t>
      </w:r>
      <w:r w:rsidR="00880B70" w:rsidRPr="00775437">
        <w:rPr>
          <w:rFonts w:ascii="Arial" w:hAnsi="Arial" w:cs="Arial"/>
          <w:sz w:val="24"/>
          <w:szCs w:val="24"/>
        </w:rPr>
        <w:t xml:space="preserve">rofessional </w:t>
      </w:r>
      <w:r w:rsidR="00880B70">
        <w:rPr>
          <w:rFonts w:ascii="Arial" w:hAnsi="Arial" w:cs="Arial"/>
          <w:sz w:val="24"/>
          <w:szCs w:val="24"/>
        </w:rPr>
        <w:t>g</w:t>
      </w:r>
      <w:r w:rsidR="00880B70" w:rsidRPr="00775437">
        <w:rPr>
          <w:rFonts w:ascii="Arial" w:hAnsi="Arial" w:cs="Arial"/>
          <w:sz w:val="24"/>
          <w:szCs w:val="24"/>
        </w:rPr>
        <w:t xml:space="preserve">rowth </w:t>
      </w:r>
      <w:r w:rsidR="00880B70">
        <w:rPr>
          <w:rFonts w:ascii="Arial" w:hAnsi="Arial" w:cs="Arial"/>
          <w:sz w:val="24"/>
          <w:szCs w:val="24"/>
        </w:rPr>
        <w:t>p</w:t>
      </w:r>
      <w:r w:rsidR="00880B70" w:rsidRPr="00775437">
        <w:rPr>
          <w:rFonts w:ascii="Arial" w:hAnsi="Arial" w:cs="Arial"/>
          <w:sz w:val="24"/>
          <w:szCs w:val="24"/>
        </w:rPr>
        <w:t>lan.</w:t>
      </w:r>
    </w:p>
    <w:p w14:paraId="47DEF988" w14:textId="77777777" w:rsidR="00880B70" w:rsidRPr="00775437" w:rsidRDefault="00880B70" w:rsidP="007F512F">
      <w:pPr>
        <w:pStyle w:val="Heading2"/>
        <w:ind w:left="0" w:firstLine="0"/>
        <w:rPr>
          <w:rFonts w:ascii="Arial" w:hAnsi="Arial" w:cs="Arial"/>
          <w:sz w:val="24"/>
          <w:szCs w:val="24"/>
        </w:rPr>
      </w:pPr>
    </w:p>
    <w:p w14:paraId="5017BF61" w14:textId="77777777" w:rsidR="00880B70" w:rsidRPr="007F512F" w:rsidRDefault="00880B70" w:rsidP="007F512F">
      <w:pPr>
        <w:pStyle w:val="Heading1"/>
        <w:ind w:left="0" w:firstLine="0"/>
        <w:rPr>
          <w:rFonts w:ascii="Arial" w:hAnsi="Arial" w:cs="Arial"/>
          <w:b/>
          <w:sz w:val="28"/>
          <w:szCs w:val="24"/>
        </w:rPr>
      </w:pPr>
      <w:r w:rsidRPr="007F512F">
        <w:rPr>
          <w:rFonts w:ascii="Arial" w:hAnsi="Arial" w:cs="Arial"/>
          <w:b/>
          <w:sz w:val="28"/>
          <w:szCs w:val="24"/>
        </w:rPr>
        <w:t>Self-Assessment</w:t>
      </w:r>
    </w:p>
    <w:p w14:paraId="3A15D86F" w14:textId="77777777" w:rsidR="00880B70" w:rsidRPr="00775437" w:rsidRDefault="00880B70" w:rsidP="00880B70">
      <w:pPr>
        <w:pStyle w:val="Heading2"/>
        <w:ind w:left="0" w:firstLine="0"/>
        <w:rPr>
          <w:rFonts w:ascii="Arial" w:hAnsi="Arial" w:cs="Arial"/>
          <w:sz w:val="24"/>
          <w:szCs w:val="24"/>
        </w:rPr>
      </w:pPr>
    </w:p>
    <w:p w14:paraId="731CFF40" w14:textId="1C688A5D" w:rsidR="00880B70" w:rsidRPr="00775437" w:rsidRDefault="007F512F" w:rsidP="00880B70">
      <w:pPr>
        <w:pStyle w:val="Heading2"/>
        <w:ind w:left="0" w:firstLine="0"/>
        <w:rPr>
          <w:rFonts w:ascii="Arial" w:hAnsi="Arial" w:cs="Arial"/>
          <w:sz w:val="24"/>
          <w:szCs w:val="24"/>
        </w:rPr>
      </w:pPr>
      <w:r>
        <w:rPr>
          <w:rFonts w:ascii="Arial" w:hAnsi="Arial" w:cs="Arial"/>
          <w:sz w:val="24"/>
          <w:szCs w:val="24"/>
        </w:rPr>
        <w:t xml:space="preserve">In PD planning, it is </w:t>
      </w:r>
      <w:r w:rsidR="00880B70" w:rsidRPr="00775437">
        <w:rPr>
          <w:rFonts w:ascii="Arial" w:hAnsi="Arial" w:cs="Arial"/>
          <w:sz w:val="24"/>
          <w:szCs w:val="24"/>
        </w:rPr>
        <w:t xml:space="preserve">always good practice to reflect on </w:t>
      </w:r>
      <w:r w:rsidR="00426C2A">
        <w:rPr>
          <w:rFonts w:ascii="Arial" w:hAnsi="Arial" w:cs="Arial"/>
          <w:sz w:val="24"/>
          <w:szCs w:val="24"/>
        </w:rPr>
        <w:t>s</w:t>
      </w:r>
      <w:r w:rsidR="00880B70" w:rsidRPr="00775437">
        <w:rPr>
          <w:rFonts w:ascii="Arial" w:hAnsi="Arial" w:cs="Arial"/>
          <w:sz w:val="24"/>
          <w:szCs w:val="24"/>
        </w:rPr>
        <w:t>trengths and weaknesses</w:t>
      </w:r>
      <w:r w:rsidR="00880B70" w:rsidRPr="00172B64">
        <w:rPr>
          <w:rFonts w:ascii="Arial" w:hAnsi="Arial" w:cs="Arial"/>
          <w:sz w:val="24"/>
          <w:szCs w:val="24"/>
        </w:rPr>
        <w:t xml:space="preserve"> </w:t>
      </w:r>
      <w:r>
        <w:rPr>
          <w:rFonts w:ascii="Arial" w:hAnsi="Arial" w:cs="Arial"/>
          <w:sz w:val="24"/>
          <w:szCs w:val="24"/>
        </w:rPr>
        <w:t xml:space="preserve">in order </w:t>
      </w:r>
      <w:r w:rsidR="00880B70" w:rsidRPr="00775437">
        <w:rPr>
          <w:rFonts w:ascii="Arial" w:hAnsi="Arial" w:cs="Arial"/>
          <w:sz w:val="24"/>
          <w:szCs w:val="24"/>
        </w:rPr>
        <w:t xml:space="preserve">to identify needs. The Ohio </w:t>
      </w:r>
      <w:r w:rsidR="002C37AC">
        <w:rPr>
          <w:rFonts w:ascii="Arial" w:hAnsi="Arial" w:cs="Arial"/>
          <w:sz w:val="24"/>
          <w:szCs w:val="24"/>
        </w:rPr>
        <w:t>A</w:t>
      </w:r>
      <w:r w:rsidR="007857C6">
        <w:rPr>
          <w:rFonts w:ascii="Arial" w:hAnsi="Arial" w:cs="Arial"/>
          <w:sz w:val="24"/>
          <w:szCs w:val="24"/>
        </w:rPr>
        <w:t>spire</w:t>
      </w:r>
      <w:r w:rsidR="00880B70" w:rsidRPr="00775437">
        <w:rPr>
          <w:rFonts w:ascii="Arial" w:hAnsi="Arial" w:cs="Arial"/>
          <w:sz w:val="24"/>
          <w:szCs w:val="24"/>
        </w:rPr>
        <w:t xml:space="preserve"> Practitioner Standards can be used for self-assessment and to identify areas for growth and further professional development. </w:t>
      </w:r>
    </w:p>
    <w:p w14:paraId="3A792DCA" w14:textId="77777777" w:rsidR="00880B70" w:rsidRPr="00775437" w:rsidRDefault="00880B70" w:rsidP="00880B70">
      <w:pPr>
        <w:pStyle w:val="Heading2"/>
        <w:ind w:left="0" w:firstLine="0"/>
        <w:rPr>
          <w:rFonts w:ascii="Arial" w:hAnsi="Arial" w:cs="Arial"/>
          <w:sz w:val="24"/>
          <w:szCs w:val="24"/>
        </w:rPr>
      </w:pPr>
    </w:p>
    <w:p w14:paraId="55DE7BD1" w14:textId="11413B83" w:rsidR="00CD33EA" w:rsidRPr="001148DC" w:rsidRDefault="00880B70" w:rsidP="00880B70">
      <w:pPr>
        <w:pStyle w:val="Heading2"/>
        <w:ind w:left="0" w:firstLine="0"/>
        <w:rPr>
          <w:rFonts w:ascii="Arial" w:hAnsi="Arial" w:cs="Arial"/>
          <w:strike/>
          <w:sz w:val="24"/>
          <w:szCs w:val="24"/>
        </w:rPr>
      </w:pPr>
      <w:r w:rsidRPr="00775437">
        <w:rPr>
          <w:rFonts w:ascii="Arial" w:hAnsi="Arial" w:cs="Arial"/>
          <w:sz w:val="24"/>
          <w:szCs w:val="24"/>
        </w:rPr>
        <w:t xml:space="preserve">Additionally, </w:t>
      </w:r>
      <w:r w:rsidR="007F512F">
        <w:rPr>
          <w:rFonts w:ascii="Arial" w:hAnsi="Arial" w:cs="Arial"/>
          <w:sz w:val="24"/>
          <w:szCs w:val="24"/>
        </w:rPr>
        <w:t xml:space="preserve">the </w:t>
      </w:r>
      <w:r w:rsidR="00016B31" w:rsidRPr="008B4903">
        <w:rPr>
          <w:rFonts w:ascii="Arial" w:hAnsi="Arial" w:cs="Arial"/>
          <w:i/>
          <w:iCs/>
          <w:sz w:val="24"/>
          <w:szCs w:val="24"/>
        </w:rPr>
        <w:t xml:space="preserve">Classroom Observation </w:t>
      </w:r>
      <w:r w:rsidR="00ED0CCE">
        <w:rPr>
          <w:rFonts w:ascii="Arial" w:hAnsi="Arial" w:cs="Arial"/>
          <w:i/>
          <w:iCs/>
          <w:sz w:val="24"/>
          <w:szCs w:val="24"/>
        </w:rPr>
        <w:t>Worksheets</w:t>
      </w:r>
      <w:r w:rsidR="00016B31">
        <w:rPr>
          <w:rFonts w:ascii="Arial" w:hAnsi="Arial" w:cs="Arial"/>
          <w:sz w:val="24"/>
          <w:szCs w:val="24"/>
        </w:rPr>
        <w:t xml:space="preserve"> within the </w:t>
      </w:r>
      <w:hyperlink r:id="rId53" w:history="1">
        <w:r w:rsidR="00016B31" w:rsidRPr="008B4903">
          <w:rPr>
            <w:rStyle w:val="Hyperlink"/>
            <w:rFonts w:ascii="Arial" w:hAnsi="Arial" w:cs="Arial"/>
            <w:color w:val="0E3F75"/>
            <w:sz w:val="24"/>
            <w:szCs w:val="24"/>
          </w:rPr>
          <w:t>Program Review Instrument</w:t>
        </w:r>
      </w:hyperlink>
      <w:r w:rsidR="00016B31">
        <w:rPr>
          <w:rFonts w:ascii="Arial" w:hAnsi="Arial" w:cs="Arial"/>
          <w:sz w:val="24"/>
          <w:szCs w:val="24"/>
        </w:rPr>
        <w:t xml:space="preserve"> </w:t>
      </w:r>
      <w:r w:rsidR="002E4886">
        <w:rPr>
          <w:rFonts w:ascii="Arial" w:hAnsi="Arial" w:cs="Arial"/>
          <w:sz w:val="24"/>
          <w:szCs w:val="24"/>
        </w:rPr>
        <w:t xml:space="preserve">can serve as </w:t>
      </w:r>
      <w:r w:rsidR="00ED0CCE">
        <w:rPr>
          <w:rFonts w:ascii="Arial" w:hAnsi="Arial" w:cs="Arial"/>
          <w:sz w:val="24"/>
          <w:szCs w:val="24"/>
        </w:rPr>
        <w:t xml:space="preserve">a </w:t>
      </w:r>
      <w:r w:rsidRPr="00775437">
        <w:rPr>
          <w:rFonts w:ascii="Arial" w:hAnsi="Arial" w:cs="Arial"/>
          <w:sz w:val="24"/>
          <w:szCs w:val="24"/>
        </w:rPr>
        <w:t>self-assessment tool</w:t>
      </w:r>
      <w:r w:rsidR="002E4886">
        <w:rPr>
          <w:rFonts w:ascii="Arial" w:hAnsi="Arial" w:cs="Arial"/>
          <w:sz w:val="24"/>
          <w:szCs w:val="24"/>
        </w:rPr>
        <w:t xml:space="preserve"> </w:t>
      </w:r>
      <w:r w:rsidRPr="00775437">
        <w:rPr>
          <w:rFonts w:ascii="Arial" w:hAnsi="Arial" w:cs="Arial"/>
          <w:sz w:val="24"/>
          <w:szCs w:val="24"/>
        </w:rPr>
        <w:t>that can help you consider your professional growth and PD options</w:t>
      </w:r>
      <w:r w:rsidR="002E4886">
        <w:rPr>
          <w:rFonts w:ascii="Arial" w:hAnsi="Arial" w:cs="Arial"/>
          <w:sz w:val="24"/>
          <w:szCs w:val="24"/>
        </w:rPr>
        <w:t>.</w:t>
      </w:r>
    </w:p>
    <w:p w14:paraId="5340EE2C" w14:textId="77777777" w:rsidR="00880B70" w:rsidRPr="00775437" w:rsidRDefault="00880B70" w:rsidP="00880B70">
      <w:pPr>
        <w:pStyle w:val="Heading1"/>
        <w:ind w:left="0" w:firstLine="0"/>
        <w:rPr>
          <w:rFonts w:ascii="Arial" w:hAnsi="Arial" w:cs="Arial"/>
          <w:sz w:val="24"/>
          <w:szCs w:val="24"/>
        </w:rPr>
      </w:pPr>
    </w:p>
    <w:p w14:paraId="7CFDE160" w14:textId="77777777" w:rsidR="00880B70" w:rsidRPr="00877734" w:rsidRDefault="00880B70" w:rsidP="00880B70">
      <w:pPr>
        <w:pStyle w:val="Heading1"/>
        <w:ind w:left="0" w:firstLine="0"/>
        <w:rPr>
          <w:rFonts w:ascii="Arial" w:hAnsi="Arial" w:cs="Arial"/>
          <w:b/>
          <w:sz w:val="28"/>
          <w:szCs w:val="24"/>
        </w:rPr>
      </w:pPr>
      <w:r w:rsidRPr="00877734">
        <w:rPr>
          <w:rFonts w:ascii="Arial" w:hAnsi="Arial" w:cs="Arial"/>
          <w:b/>
          <w:sz w:val="28"/>
          <w:szCs w:val="24"/>
        </w:rPr>
        <w:t>Reflection</w:t>
      </w:r>
    </w:p>
    <w:p w14:paraId="32BC2673" w14:textId="77777777" w:rsidR="00880B70" w:rsidRPr="00172B64" w:rsidRDefault="00880B70" w:rsidP="00880B70">
      <w:pPr>
        <w:pStyle w:val="Heading2"/>
        <w:ind w:left="0" w:firstLine="0"/>
        <w:rPr>
          <w:rFonts w:ascii="Arial" w:hAnsi="Arial" w:cs="Arial"/>
          <w:sz w:val="24"/>
          <w:szCs w:val="24"/>
        </w:rPr>
      </w:pPr>
    </w:p>
    <w:p w14:paraId="771BC5F1" w14:textId="1422A5E5" w:rsidR="00880B70" w:rsidRPr="00172B64" w:rsidRDefault="00880B70" w:rsidP="00877734">
      <w:pPr>
        <w:pStyle w:val="Heading2"/>
        <w:ind w:left="0" w:firstLine="0"/>
        <w:rPr>
          <w:rFonts w:ascii="Arial" w:hAnsi="Arial" w:cs="Arial"/>
          <w:sz w:val="24"/>
          <w:szCs w:val="24"/>
        </w:rPr>
      </w:pPr>
      <w:r>
        <w:rPr>
          <w:rFonts w:ascii="Arial" w:hAnsi="Arial" w:cs="Arial"/>
          <w:sz w:val="24"/>
          <w:szCs w:val="24"/>
        </w:rPr>
        <w:t>As referenced in this toolkit</w:t>
      </w:r>
      <w:r w:rsidRPr="00172B64">
        <w:rPr>
          <w:rFonts w:ascii="Arial" w:hAnsi="Arial" w:cs="Arial"/>
          <w:sz w:val="24"/>
          <w:szCs w:val="24"/>
        </w:rPr>
        <w:t xml:space="preserve">, you have a variety of opportunities to strengthen or fine-tune your professional skills. </w:t>
      </w:r>
      <w:r w:rsidR="007A28B2">
        <w:rPr>
          <w:rFonts w:ascii="Arial" w:hAnsi="Arial" w:cs="Arial"/>
          <w:sz w:val="24"/>
          <w:szCs w:val="24"/>
        </w:rPr>
        <w:t>H</w:t>
      </w:r>
      <w:r w:rsidRPr="00172B64">
        <w:rPr>
          <w:rFonts w:ascii="Arial" w:hAnsi="Arial" w:cs="Arial"/>
          <w:sz w:val="24"/>
          <w:szCs w:val="24"/>
        </w:rPr>
        <w:t xml:space="preserve">ow do you decide what to select? Planning your professional development should be a reflective process, one in which you and your program administrator or another staff </w:t>
      </w:r>
      <w:r w:rsidR="007A28B2">
        <w:rPr>
          <w:rFonts w:ascii="Arial" w:hAnsi="Arial" w:cs="Arial"/>
          <w:sz w:val="24"/>
          <w:szCs w:val="24"/>
        </w:rPr>
        <w:t>member</w:t>
      </w:r>
      <w:r w:rsidR="007A28B2" w:rsidRPr="00172B64">
        <w:rPr>
          <w:rFonts w:ascii="Arial" w:hAnsi="Arial" w:cs="Arial"/>
          <w:sz w:val="24"/>
          <w:szCs w:val="24"/>
        </w:rPr>
        <w:t xml:space="preserve"> </w:t>
      </w:r>
      <w:r w:rsidRPr="00172B64">
        <w:rPr>
          <w:rFonts w:ascii="Arial" w:hAnsi="Arial" w:cs="Arial"/>
          <w:sz w:val="24"/>
          <w:szCs w:val="24"/>
        </w:rPr>
        <w:t xml:space="preserve">match your professional needs and interests to the most </w:t>
      </w:r>
      <w:r w:rsidR="00877734">
        <w:rPr>
          <w:rFonts w:ascii="Arial" w:hAnsi="Arial" w:cs="Arial"/>
          <w:color w:val="auto"/>
          <w:sz w:val="24"/>
          <w:szCs w:val="24"/>
        </w:rPr>
        <w:t xml:space="preserve">appropriate venue. Two sources of information that could inform your plan </w:t>
      </w:r>
      <w:r w:rsidR="007A28B2">
        <w:rPr>
          <w:rFonts w:ascii="Arial" w:hAnsi="Arial" w:cs="Arial"/>
          <w:color w:val="auto"/>
          <w:sz w:val="24"/>
          <w:szCs w:val="24"/>
        </w:rPr>
        <w:t>are data and resources.</w:t>
      </w:r>
    </w:p>
    <w:p w14:paraId="7F85A948" w14:textId="77777777" w:rsidR="00877734" w:rsidRDefault="00877734" w:rsidP="00877734">
      <w:pPr>
        <w:spacing w:after="0" w:line="240" w:lineRule="auto"/>
        <w:ind w:left="720"/>
        <w:rPr>
          <w:rFonts w:ascii="Arial" w:hAnsi="Arial" w:cs="Arial"/>
          <w:sz w:val="24"/>
          <w:szCs w:val="24"/>
        </w:rPr>
      </w:pPr>
    </w:p>
    <w:p w14:paraId="45BC1D60" w14:textId="77777777" w:rsidR="00880B70" w:rsidRPr="00877734" w:rsidRDefault="00880B70" w:rsidP="00877734">
      <w:pPr>
        <w:spacing w:after="0" w:line="240" w:lineRule="auto"/>
        <w:rPr>
          <w:rFonts w:ascii="Arial" w:hAnsi="Arial" w:cs="Arial"/>
          <w:b/>
          <w:i/>
          <w:sz w:val="24"/>
          <w:szCs w:val="24"/>
        </w:rPr>
      </w:pPr>
      <w:r w:rsidRPr="00877734">
        <w:rPr>
          <w:rFonts w:ascii="Arial" w:hAnsi="Arial" w:cs="Arial"/>
          <w:b/>
          <w:i/>
          <w:sz w:val="24"/>
          <w:szCs w:val="24"/>
        </w:rPr>
        <w:t>Data</w:t>
      </w:r>
    </w:p>
    <w:p w14:paraId="5CBFCD35" w14:textId="77777777" w:rsidR="00880B70" w:rsidRDefault="00880B70" w:rsidP="00877734">
      <w:pPr>
        <w:spacing w:after="0" w:line="240" w:lineRule="auto"/>
        <w:ind w:left="720"/>
        <w:rPr>
          <w:rFonts w:ascii="Arial" w:hAnsi="Arial" w:cs="Arial"/>
          <w:sz w:val="24"/>
          <w:szCs w:val="24"/>
        </w:rPr>
      </w:pPr>
    </w:p>
    <w:p w14:paraId="45304238" w14:textId="77777777" w:rsidR="00880B70" w:rsidRPr="00172B64" w:rsidRDefault="00880B70" w:rsidP="00877734">
      <w:pPr>
        <w:spacing w:after="0" w:line="240" w:lineRule="auto"/>
        <w:rPr>
          <w:rFonts w:ascii="Arial" w:hAnsi="Arial" w:cs="Arial"/>
          <w:sz w:val="24"/>
          <w:szCs w:val="24"/>
        </w:rPr>
      </w:pPr>
      <w:r w:rsidRPr="00172B64">
        <w:rPr>
          <w:rFonts w:ascii="Arial" w:hAnsi="Arial" w:cs="Arial"/>
          <w:sz w:val="24"/>
          <w:szCs w:val="24"/>
        </w:rPr>
        <w:t>In preparation fo</w:t>
      </w:r>
      <w:r>
        <w:rPr>
          <w:rFonts w:ascii="Arial" w:hAnsi="Arial" w:cs="Arial"/>
          <w:sz w:val="24"/>
          <w:szCs w:val="24"/>
        </w:rPr>
        <w:t>r completing your professional g</w:t>
      </w:r>
      <w:r w:rsidRPr="00172B64">
        <w:rPr>
          <w:rFonts w:ascii="Arial" w:hAnsi="Arial" w:cs="Arial"/>
          <w:sz w:val="24"/>
          <w:szCs w:val="24"/>
        </w:rPr>
        <w:t xml:space="preserve">rowth </w:t>
      </w:r>
      <w:r>
        <w:rPr>
          <w:rFonts w:ascii="Arial" w:hAnsi="Arial" w:cs="Arial"/>
          <w:sz w:val="24"/>
          <w:szCs w:val="24"/>
        </w:rPr>
        <w:t>p</w:t>
      </w:r>
      <w:r w:rsidRPr="00172B64">
        <w:rPr>
          <w:rFonts w:ascii="Arial" w:hAnsi="Arial" w:cs="Arial"/>
          <w:sz w:val="24"/>
          <w:szCs w:val="24"/>
        </w:rPr>
        <w:t>lan, please consider:</w:t>
      </w:r>
    </w:p>
    <w:p w14:paraId="6769419F" w14:textId="6988D826" w:rsidR="00880B70" w:rsidRPr="00172B64" w:rsidRDefault="00880B70" w:rsidP="00B7324B">
      <w:pPr>
        <w:numPr>
          <w:ilvl w:val="0"/>
          <w:numId w:val="6"/>
        </w:numPr>
        <w:tabs>
          <w:tab w:val="clear" w:pos="720"/>
        </w:tabs>
        <w:spacing w:after="0" w:line="259" w:lineRule="auto"/>
        <w:ind w:left="792"/>
        <w:rPr>
          <w:rFonts w:ascii="Arial" w:hAnsi="Arial" w:cs="Arial"/>
          <w:sz w:val="24"/>
          <w:szCs w:val="24"/>
        </w:rPr>
      </w:pPr>
      <w:r w:rsidRPr="00172B64">
        <w:rPr>
          <w:rFonts w:ascii="Arial" w:hAnsi="Arial" w:cs="Arial"/>
          <w:sz w:val="24"/>
          <w:szCs w:val="24"/>
        </w:rPr>
        <w:t xml:space="preserve">your </w:t>
      </w:r>
      <w:r w:rsidR="002C37AC">
        <w:rPr>
          <w:rFonts w:ascii="Arial" w:hAnsi="Arial" w:cs="Arial"/>
          <w:sz w:val="24"/>
          <w:szCs w:val="24"/>
        </w:rPr>
        <w:t>A</w:t>
      </w:r>
      <w:r w:rsidR="004A2588">
        <w:rPr>
          <w:rFonts w:ascii="Arial" w:hAnsi="Arial" w:cs="Arial"/>
          <w:sz w:val="24"/>
          <w:szCs w:val="24"/>
        </w:rPr>
        <w:t>spire</w:t>
      </w:r>
      <w:r w:rsidRPr="00172B64">
        <w:rPr>
          <w:rFonts w:ascii="Arial" w:hAnsi="Arial" w:cs="Arial"/>
          <w:sz w:val="24"/>
          <w:szCs w:val="24"/>
        </w:rPr>
        <w:t xml:space="preserve"> program’s P</w:t>
      </w:r>
      <w:r w:rsidR="00877734">
        <w:rPr>
          <w:rFonts w:ascii="Arial" w:hAnsi="Arial" w:cs="Arial"/>
          <w:sz w:val="24"/>
          <w:szCs w:val="24"/>
        </w:rPr>
        <w:t>rogram Improvement Consultation Plan</w:t>
      </w:r>
      <w:r w:rsidR="00A1608D">
        <w:rPr>
          <w:rFonts w:ascii="Arial" w:hAnsi="Arial" w:cs="Arial"/>
          <w:sz w:val="24"/>
          <w:szCs w:val="24"/>
        </w:rPr>
        <w:t xml:space="preserve"> (PICP)</w:t>
      </w:r>
      <w:r w:rsidR="007A28B2">
        <w:rPr>
          <w:rFonts w:ascii="Arial" w:hAnsi="Arial" w:cs="Arial"/>
          <w:sz w:val="24"/>
          <w:szCs w:val="24"/>
        </w:rPr>
        <w:t>;</w:t>
      </w:r>
      <w:r w:rsidRPr="00172B64">
        <w:rPr>
          <w:rFonts w:ascii="Arial" w:hAnsi="Arial" w:cs="Arial"/>
          <w:sz w:val="24"/>
          <w:szCs w:val="24"/>
        </w:rPr>
        <w:t xml:space="preserve"> </w:t>
      </w:r>
    </w:p>
    <w:p w14:paraId="4C076473" w14:textId="66EF9A00" w:rsidR="00880B70" w:rsidRPr="00172B64" w:rsidRDefault="00880B70" w:rsidP="00B7324B">
      <w:pPr>
        <w:numPr>
          <w:ilvl w:val="0"/>
          <w:numId w:val="6"/>
        </w:numPr>
        <w:tabs>
          <w:tab w:val="clear" w:pos="720"/>
        </w:tabs>
        <w:spacing w:after="0" w:line="259" w:lineRule="auto"/>
        <w:ind w:left="792"/>
        <w:rPr>
          <w:rFonts w:ascii="Arial" w:hAnsi="Arial" w:cs="Arial"/>
          <w:sz w:val="24"/>
          <w:szCs w:val="24"/>
        </w:rPr>
      </w:pPr>
      <w:r w:rsidRPr="00172B64">
        <w:rPr>
          <w:rFonts w:ascii="Arial" w:hAnsi="Arial" w:cs="Arial"/>
          <w:sz w:val="24"/>
          <w:szCs w:val="24"/>
        </w:rPr>
        <w:t xml:space="preserve">the practitioner standards for your role in </w:t>
      </w:r>
      <w:r w:rsidR="002C37AC">
        <w:rPr>
          <w:rFonts w:ascii="Arial" w:hAnsi="Arial" w:cs="Arial"/>
          <w:sz w:val="24"/>
          <w:szCs w:val="24"/>
        </w:rPr>
        <w:t>A</w:t>
      </w:r>
      <w:r w:rsidR="004A2588">
        <w:rPr>
          <w:rFonts w:ascii="Arial" w:hAnsi="Arial" w:cs="Arial"/>
          <w:sz w:val="24"/>
          <w:szCs w:val="24"/>
        </w:rPr>
        <w:t>spire</w:t>
      </w:r>
      <w:r w:rsidR="007A28B2">
        <w:rPr>
          <w:rFonts w:ascii="Arial" w:hAnsi="Arial" w:cs="Arial"/>
          <w:sz w:val="24"/>
          <w:szCs w:val="24"/>
        </w:rPr>
        <w:t>;</w:t>
      </w:r>
    </w:p>
    <w:p w14:paraId="52A57B00" w14:textId="47DE8530" w:rsidR="00880B70" w:rsidRPr="00172B64" w:rsidRDefault="00880B70" w:rsidP="00B7324B">
      <w:pPr>
        <w:numPr>
          <w:ilvl w:val="0"/>
          <w:numId w:val="6"/>
        </w:numPr>
        <w:tabs>
          <w:tab w:val="clear" w:pos="720"/>
        </w:tabs>
        <w:spacing w:after="0" w:line="259" w:lineRule="auto"/>
        <w:ind w:left="792"/>
        <w:rPr>
          <w:rFonts w:ascii="Arial" w:hAnsi="Arial" w:cs="Arial"/>
          <w:sz w:val="24"/>
          <w:szCs w:val="24"/>
        </w:rPr>
      </w:pPr>
      <w:r w:rsidRPr="00172B64">
        <w:rPr>
          <w:rFonts w:ascii="Arial" w:hAnsi="Arial" w:cs="Arial"/>
          <w:sz w:val="24"/>
          <w:szCs w:val="24"/>
        </w:rPr>
        <w:t xml:space="preserve">training requirements for your role as outlined in the </w:t>
      </w:r>
      <w:r w:rsidR="004A2588">
        <w:rPr>
          <w:rFonts w:ascii="Arial" w:hAnsi="Arial" w:cs="Arial"/>
          <w:sz w:val="24"/>
          <w:szCs w:val="24"/>
        </w:rPr>
        <w:t>Aspire</w:t>
      </w:r>
      <w:r>
        <w:rPr>
          <w:rFonts w:ascii="Arial" w:hAnsi="Arial" w:cs="Arial"/>
          <w:sz w:val="24"/>
          <w:szCs w:val="24"/>
        </w:rPr>
        <w:t xml:space="preserve"> </w:t>
      </w:r>
      <w:r w:rsidR="00877734">
        <w:rPr>
          <w:rFonts w:ascii="Arial" w:hAnsi="Arial" w:cs="Arial"/>
          <w:sz w:val="24"/>
          <w:szCs w:val="24"/>
        </w:rPr>
        <w:t>PD p</w:t>
      </w:r>
      <w:r w:rsidRPr="00172B64">
        <w:rPr>
          <w:rFonts w:ascii="Arial" w:hAnsi="Arial" w:cs="Arial"/>
          <w:sz w:val="24"/>
          <w:szCs w:val="24"/>
        </w:rPr>
        <w:t>olicy</w:t>
      </w:r>
      <w:r w:rsidR="007A28B2">
        <w:rPr>
          <w:rFonts w:ascii="Arial" w:hAnsi="Arial" w:cs="Arial"/>
          <w:sz w:val="24"/>
          <w:szCs w:val="24"/>
        </w:rPr>
        <w:t>;</w:t>
      </w:r>
    </w:p>
    <w:p w14:paraId="316C8611" w14:textId="61819FF3" w:rsidR="00880B70" w:rsidRPr="00172B64" w:rsidRDefault="00880B70" w:rsidP="00B7324B">
      <w:pPr>
        <w:numPr>
          <w:ilvl w:val="0"/>
          <w:numId w:val="6"/>
        </w:numPr>
        <w:tabs>
          <w:tab w:val="clear" w:pos="720"/>
        </w:tabs>
        <w:spacing w:after="0" w:line="259" w:lineRule="auto"/>
        <w:ind w:left="792"/>
        <w:rPr>
          <w:rFonts w:ascii="Arial" w:hAnsi="Arial" w:cs="Arial"/>
          <w:sz w:val="24"/>
          <w:szCs w:val="24"/>
        </w:rPr>
      </w:pPr>
      <w:r w:rsidRPr="00172B64">
        <w:rPr>
          <w:rFonts w:ascii="Arial" w:hAnsi="Arial" w:cs="Arial"/>
          <w:sz w:val="24"/>
          <w:szCs w:val="24"/>
        </w:rPr>
        <w:t>the results of your self-assessment</w:t>
      </w:r>
      <w:r w:rsidR="00D04BF3">
        <w:rPr>
          <w:rFonts w:ascii="Arial" w:hAnsi="Arial" w:cs="Arial"/>
          <w:sz w:val="24"/>
          <w:szCs w:val="24"/>
        </w:rPr>
        <w:t>s</w:t>
      </w:r>
      <w:r w:rsidR="007A28B2">
        <w:rPr>
          <w:rFonts w:ascii="Arial" w:hAnsi="Arial" w:cs="Arial"/>
          <w:sz w:val="24"/>
          <w:szCs w:val="24"/>
        </w:rPr>
        <w:t>;</w:t>
      </w:r>
    </w:p>
    <w:p w14:paraId="2B601690" w14:textId="72166E73" w:rsidR="00880B70" w:rsidRPr="00172B64" w:rsidRDefault="00880B70" w:rsidP="00B7324B">
      <w:pPr>
        <w:numPr>
          <w:ilvl w:val="0"/>
          <w:numId w:val="6"/>
        </w:numPr>
        <w:tabs>
          <w:tab w:val="clear" w:pos="720"/>
        </w:tabs>
        <w:spacing w:after="0" w:line="259" w:lineRule="auto"/>
        <w:ind w:left="792"/>
        <w:rPr>
          <w:rFonts w:ascii="Arial" w:hAnsi="Arial" w:cs="Arial"/>
          <w:sz w:val="24"/>
          <w:szCs w:val="24"/>
        </w:rPr>
      </w:pPr>
      <w:r w:rsidRPr="00172B64">
        <w:rPr>
          <w:rFonts w:ascii="Arial" w:hAnsi="Arial" w:cs="Arial"/>
          <w:sz w:val="24"/>
          <w:szCs w:val="24"/>
        </w:rPr>
        <w:t xml:space="preserve">your personal </w:t>
      </w:r>
      <w:r>
        <w:rPr>
          <w:rFonts w:ascii="Arial" w:hAnsi="Arial" w:cs="Arial"/>
          <w:sz w:val="24"/>
          <w:szCs w:val="24"/>
        </w:rPr>
        <w:t>professional</w:t>
      </w:r>
      <w:r w:rsidRPr="00172B64">
        <w:rPr>
          <w:rFonts w:ascii="Arial" w:hAnsi="Arial" w:cs="Arial"/>
          <w:sz w:val="24"/>
          <w:szCs w:val="24"/>
        </w:rPr>
        <w:t xml:space="preserve"> goals</w:t>
      </w:r>
      <w:r w:rsidR="007A28B2">
        <w:rPr>
          <w:rFonts w:ascii="Arial" w:hAnsi="Arial" w:cs="Arial"/>
          <w:sz w:val="24"/>
          <w:szCs w:val="24"/>
        </w:rPr>
        <w:t>; and</w:t>
      </w:r>
    </w:p>
    <w:p w14:paraId="204E6ABB" w14:textId="569ADB14" w:rsidR="00880B70" w:rsidRPr="00172B64" w:rsidRDefault="00880B70" w:rsidP="00B7324B">
      <w:pPr>
        <w:numPr>
          <w:ilvl w:val="0"/>
          <w:numId w:val="6"/>
        </w:numPr>
        <w:tabs>
          <w:tab w:val="clear" w:pos="720"/>
        </w:tabs>
        <w:spacing w:after="0" w:line="240" w:lineRule="auto"/>
        <w:ind w:left="792"/>
        <w:rPr>
          <w:rFonts w:ascii="Arial" w:hAnsi="Arial" w:cs="Arial"/>
          <w:sz w:val="24"/>
          <w:szCs w:val="24"/>
        </w:rPr>
      </w:pPr>
      <w:r w:rsidRPr="00172B64">
        <w:rPr>
          <w:rFonts w:ascii="Arial" w:hAnsi="Arial" w:cs="Arial"/>
          <w:sz w:val="24"/>
          <w:szCs w:val="24"/>
        </w:rPr>
        <w:t>the needs of your students and your ability to facilitate their learning</w:t>
      </w:r>
      <w:r w:rsidR="007A28B2">
        <w:rPr>
          <w:rFonts w:ascii="Arial" w:hAnsi="Arial" w:cs="Arial"/>
          <w:sz w:val="24"/>
          <w:szCs w:val="24"/>
        </w:rPr>
        <w:t>.</w:t>
      </w:r>
    </w:p>
    <w:p w14:paraId="7B61484B" w14:textId="77777777" w:rsidR="00880B70" w:rsidRDefault="00880B70" w:rsidP="00877734">
      <w:pPr>
        <w:spacing w:after="0" w:line="240" w:lineRule="auto"/>
        <w:ind w:left="720"/>
        <w:rPr>
          <w:rFonts w:ascii="Arial" w:hAnsi="Arial" w:cs="Arial"/>
          <w:sz w:val="24"/>
          <w:szCs w:val="24"/>
        </w:rPr>
      </w:pPr>
    </w:p>
    <w:p w14:paraId="5E1F6692" w14:textId="77777777" w:rsidR="00880B70" w:rsidRPr="00877734" w:rsidRDefault="00880B70" w:rsidP="00877734">
      <w:pPr>
        <w:spacing w:after="0" w:line="240" w:lineRule="auto"/>
        <w:rPr>
          <w:rFonts w:ascii="Arial" w:hAnsi="Arial" w:cs="Arial"/>
          <w:b/>
          <w:i/>
          <w:sz w:val="24"/>
          <w:szCs w:val="24"/>
        </w:rPr>
      </w:pPr>
      <w:r w:rsidRPr="00877734">
        <w:rPr>
          <w:rFonts w:ascii="Arial" w:hAnsi="Arial" w:cs="Arial"/>
          <w:b/>
          <w:i/>
          <w:sz w:val="24"/>
          <w:szCs w:val="24"/>
        </w:rPr>
        <w:t xml:space="preserve">Resources </w:t>
      </w:r>
    </w:p>
    <w:p w14:paraId="75AEDCA8" w14:textId="77777777" w:rsidR="00877734" w:rsidRDefault="00877734" w:rsidP="00877734">
      <w:pPr>
        <w:spacing w:after="0"/>
        <w:rPr>
          <w:rFonts w:ascii="Arial" w:hAnsi="Arial" w:cs="Arial"/>
          <w:sz w:val="24"/>
          <w:szCs w:val="24"/>
        </w:rPr>
      </w:pPr>
    </w:p>
    <w:p w14:paraId="50540F44" w14:textId="77777777" w:rsidR="00880B70" w:rsidRPr="00172B64" w:rsidRDefault="00880B70" w:rsidP="00877734">
      <w:pPr>
        <w:spacing w:after="0"/>
        <w:rPr>
          <w:rFonts w:ascii="Arial" w:hAnsi="Arial" w:cs="Arial"/>
          <w:sz w:val="24"/>
          <w:szCs w:val="24"/>
        </w:rPr>
      </w:pPr>
      <w:r w:rsidRPr="00172B64">
        <w:rPr>
          <w:rFonts w:ascii="Arial" w:hAnsi="Arial" w:cs="Arial"/>
          <w:sz w:val="24"/>
          <w:szCs w:val="24"/>
        </w:rPr>
        <w:t>In preparation for completing your Professional Growth Plan, you may want to consult:</w:t>
      </w:r>
    </w:p>
    <w:p w14:paraId="32531BCF" w14:textId="2881EA28" w:rsidR="00A1608D" w:rsidRPr="00172B64" w:rsidRDefault="00A1608D" w:rsidP="00B7324B">
      <w:pPr>
        <w:numPr>
          <w:ilvl w:val="0"/>
          <w:numId w:val="7"/>
        </w:numPr>
        <w:tabs>
          <w:tab w:val="clear" w:pos="720"/>
        </w:tabs>
        <w:spacing w:after="0" w:line="259" w:lineRule="auto"/>
        <w:ind w:left="792"/>
        <w:rPr>
          <w:rFonts w:ascii="Arial" w:hAnsi="Arial" w:cs="Arial"/>
          <w:sz w:val="24"/>
          <w:szCs w:val="24"/>
        </w:rPr>
      </w:pPr>
      <w:r>
        <w:rPr>
          <w:rFonts w:ascii="Arial" w:hAnsi="Arial" w:cs="Arial"/>
          <w:sz w:val="24"/>
          <w:szCs w:val="24"/>
        </w:rPr>
        <w:t>the Ohio Aspire PD s</w:t>
      </w:r>
      <w:r w:rsidRPr="00172B64">
        <w:rPr>
          <w:rFonts w:ascii="Arial" w:hAnsi="Arial" w:cs="Arial"/>
          <w:sz w:val="24"/>
          <w:szCs w:val="24"/>
        </w:rPr>
        <w:t>ystem’s training schedule of facilitated</w:t>
      </w:r>
      <w:r w:rsidR="0019025B">
        <w:rPr>
          <w:rFonts w:ascii="Arial" w:hAnsi="Arial" w:cs="Arial"/>
          <w:sz w:val="24"/>
          <w:szCs w:val="24"/>
        </w:rPr>
        <w:t xml:space="preserve">, </w:t>
      </w:r>
      <w:r w:rsidRPr="00172B64">
        <w:rPr>
          <w:rFonts w:ascii="Arial" w:hAnsi="Arial" w:cs="Arial"/>
          <w:sz w:val="24"/>
          <w:szCs w:val="24"/>
        </w:rPr>
        <w:t>self-directed</w:t>
      </w:r>
      <w:r w:rsidR="00650A9A">
        <w:rPr>
          <w:rFonts w:ascii="Arial" w:hAnsi="Arial" w:cs="Arial"/>
          <w:sz w:val="24"/>
          <w:szCs w:val="24"/>
        </w:rPr>
        <w:t>, and supplemental and complementary courses</w:t>
      </w:r>
    </w:p>
    <w:p w14:paraId="33B26544" w14:textId="77777777" w:rsidR="00880B70" w:rsidRPr="00172B64" w:rsidRDefault="00880B70" w:rsidP="00B7324B">
      <w:pPr>
        <w:numPr>
          <w:ilvl w:val="0"/>
          <w:numId w:val="7"/>
        </w:numPr>
        <w:tabs>
          <w:tab w:val="clear" w:pos="720"/>
        </w:tabs>
        <w:spacing w:after="0" w:line="259" w:lineRule="auto"/>
        <w:ind w:left="792"/>
        <w:rPr>
          <w:rFonts w:ascii="Arial" w:hAnsi="Arial" w:cs="Arial"/>
          <w:sz w:val="24"/>
          <w:szCs w:val="24"/>
        </w:rPr>
      </w:pPr>
      <w:r w:rsidRPr="00172B64">
        <w:rPr>
          <w:rFonts w:ascii="Arial" w:hAnsi="Arial" w:cs="Arial"/>
          <w:sz w:val="24"/>
          <w:szCs w:val="24"/>
        </w:rPr>
        <w:t>professional organizations for scheduled events</w:t>
      </w:r>
    </w:p>
    <w:p w14:paraId="5DE3C295" w14:textId="7804C2AE" w:rsidR="00880B70" w:rsidRDefault="00880B70" w:rsidP="00B7324B">
      <w:pPr>
        <w:numPr>
          <w:ilvl w:val="0"/>
          <w:numId w:val="7"/>
        </w:numPr>
        <w:tabs>
          <w:tab w:val="clear" w:pos="720"/>
        </w:tabs>
        <w:spacing w:after="0" w:line="259" w:lineRule="auto"/>
        <w:ind w:left="792"/>
        <w:rPr>
          <w:rFonts w:ascii="Arial" w:hAnsi="Arial" w:cs="Arial"/>
          <w:sz w:val="24"/>
          <w:szCs w:val="24"/>
        </w:rPr>
      </w:pPr>
      <w:r>
        <w:rPr>
          <w:rFonts w:ascii="Arial" w:hAnsi="Arial" w:cs="Arial"/>
          <w:sz w:val="24"/>
          <w:szCs w:val="24"/>
        </w:rPr>
        <w:t>t</w:t>
      </w:r>
      <w:r w:rsidRPr="00172B64">
        <w:rPr>
          <w:rFonts w:ascii="Arial" w:hAnsi="Arial" w:cs="Arial"/>
          <w:sz w:val="24"/>
          <w:szCs w:val="24"/>
        </w:rPr>
        <w:t xml:space="preserve">he </w:t>
      </w:r>
      <w:r w:rsidR="00285A01">
        <w:rPr>
          <w:rFonts w:ascii="Arial" w:hAnsi="Arial" w:cs="Arial"/>
          <w:sz w:val="24"/>
          <w:szCs w:val="24"/>
        </w:rPr>
        <w:t>I</w:t>
      </w:r>
      <w:r w:rsidRPr="00172B64">
        <w:rPr>
          <w:rFonts w:ascii="Arial" w:hAnsi="Arial" w:cs="Arial"/>
          <w:sz w:val="24"/>
          <w:szCs w:val="24"/>
        </w:rPr>
        <w:t xml:space="preserve">nternet for </w:t>
      </w:r>
      <w:r>
        <w:rPr>
          <w:rFonts w:ascii="Arial" w:hAnsi="Arial" w:cs="Arial"/>
          <w:sz w:val="24"/>
          <w:szCs w:val="24"/>
        </w:rPr>
        <w:t xml:space="preserve">additional </w:t>
      </w:r>
      <w:r w:rsidRPr="00172B64">
        <w:rPr>
          <w:rFonts w:ascii="Arial" w:hAnsi="Arial" w:cs="Arial"/>
          <w:sz w:val="24"/>
          <w:szCs w:val="24"/>
        </w:rPr>
        <w:t>self-directed</w:t>
      </w:r>
      <w:r>
        <w:rPr>
          <w:rFonts w:ascii="Arial" w:hAnsi="Arial" w:cs="Arial"/>
          <w:sz w:val="24"/>
          <w:szCs w:val="24"/>
        </w:rPr>
        <w:t>,</w:t>
      </w:r>
      <w:r w:rsidRPr="00172B64">
        <w:rPr>
          <w:rFonts w:ascii="Arial" w:hAnsi="Arial" w:cs="Arial"/>
          <w:sz w:val="24"/>
          <w:szCs w:val="24"/>
        </w:rPr>
        <w:t xml:space="preserve"> online professional development opportunities and resources</w:t>
      </w:r>
    </w:p>
    <w:p w14:paraId="05ACC904" w14:textId="77777777" w:rsidR="00880B70" w:rsidRDefault="00880B70" w:rsidP="00426C2A">
      <w:pPr>
        <w:spacing w:after="0" w:line="240" w:lineRule="auto"/>
        <w:ind w:left="360"/>
        <w:rPr>
          <w:rFonts w:ascii="Arial" w:hAnsi="Arial" w:cs="Arial"/>
          <w:sz w:val="24"/>
          <w:szCs w:val="24"/>
        </w:rPr>
      </w:pPr>
    </w:p>
    <w:p w14:paraId="50A84DBB" w14:textId="77777777" w:rsidR="00880B70" w:rsidRPr="00426C2A" w:rsidRDefault="00880B70" w:rsidP="00426C2A">
      <w:pPr>
        <w:pStyle w:val="Heading1"/>
        <w:ind w:left="0" w:firstLine="0"/>
        <w:rPr>
          <w:rFonts w:ascii="Arial" w:hAnsi="Arial" w:cs="Arial"/>
          <w:b/>
          <w:sz w:val="28"/>
          <w:szCs w:val="28"/>
        </w:rPr>
      </w:pPr>
      <w:r w:rsidRPr="00426C2A">
        <w:rPr>
          <w:rFonts w:ascii="Arial" w:hAnsi="Arial" w:cs="Arial"/>
          <w:b/>
          <w:sz w:val="28"/>
          <w:szCs w:val="28"/>
        </w:rPr>
        <w:t>Professional Growth Plan</w:t>
      </w:r>
    </w:p>
    <w:p w14:paraId="63BAF060" w14:textId="77777777" w:rsidR="00880B70" w:rsidRPr="00775437" w:rsidRDefault="00880B70" w:rsidP="00880B70">
      <w:pPr>
        <w:pStyle w:val="Heading2"/>
        <w:ind w:left="0" w:firstLine="0"/>
        <w:rPr>
          <w:rFonts w:ascii="Arial" w:hAnsi="Arial" w:cs="Arial"/>
          <w:sz w:val="24"/>
          <w:szCs w:val="24"/>
        </w:rPr>
      </w:pPr>
    </w:p>
    <w:p w14:paraId="15A46CDE" w14:textId="3FA7830F" w:rsidR="00880B70" w:rsidRPr="00775437" w:rsidRDefault="00880B70" w:rsidP="00880B70">
      <w:pPr>
        <w:pStyle w:val="Heading2"/>
        <w:ind w:left="0" w:firstLine="0"/>
        <w:rPr>
          <w:rFonts w:ascii="Arial" w:hAnsi="Arial" w:cs="Arial"/>
          <w:sz w:val="24"/>
          <w:szCs w:val="24"/>
        </w:rPr>
      </w:pPr>
      <w:r w:rsidRPr="00775437">
        <w:rPr>
          <w:rFonts w:ascii="Arial" w:hAnsi="Arial" w:cs="Arial"/>
          <w:sz w:val="24"/>
          <w:szCs w:val="24"/>
        </w:rPr>
        <w:t xml:space="preserve">A </w:t>
      </w:r>
      <w:r>
        <w:rPr>
          <w:rFonts w:ascii="Arial" w:hAnsi="Arial" w:cs="Arial"/>
          <w:sz w:val="24"/>
          <w:szCs w:val="24"/>
        </w:rPr>
        <w:t>p</w:t>
      </w:r>
      <w:r w:rsidRPr="00775437">
        <w:rPr>
          <w:rFonts w:ascii="Arial" w:hAnsi="Arial" w:cs="Arial"/>
          <w:sz w:val="24"/>
          <w:szCs w:val="24"/>
        </w:rPr>
        <w:t xml:space="preserve">rofessional </w:t>
      </w:r>
      <w:r>
        <w:rPr>
          <w:rFonts w:ascii="Arial" w:hAnsi="Arial" w:cs="Arial"/>
          <w:sz w:val="24"/>
          <w:szCs w:val="24"/>
        </w:rPr>
        <w:t>g</w:t>
      </w:r>
      <w:r w:rsidRPr="00775437">
        <w:rPr>
          <w:rFonts w:ascii="Arial" w:hAnsi="Arial" w:cs="Arial"/>
          <w:sz w:val="24"/>
          <w:szCs w:val="24"/>
        </w:rPr>
        <w:t xml:space="preserve">rowth </w:t>
      </w:r>
      <w:r>
        <w:rPr>
          <w:rFonts w:ascii="Arial" w:hAnsi="Arial" w:cs="Arial"/>
          <w:sz w:val="24"/>
          <w:szCs w:val="24"/>
        </w:rPr>
        <w:t>p</w:t>
      </w:r>
      <w:r w:rsidRPr="00775437">
        <w:rPr>
          <w:rFonts w:ascii="Arial" w:hAnsi="Arial" w:cs="Arial"/>
          <w:sz w:val="24"/>
          <w:szCs w:val="24"/>
        </w:rPr>
        <w:t>lan is a plan that is cust</w:t>
      </w:r>
      <w:r>
        <w:rPr>
          <w:rFonts w:ascii="Arial" w:hAnsi="Arial" w:cs="Arial"/>
          <w:sz w:val="24"/>
          <w:szCs w:val="24"/>
        </w:rPr>
        <w:t xml:space="preserve">omized to your career goals, which should be </w:t>
      </w:r>
      <w:r w:rsidRPr="00775437">
        <w:rPr>
          <w:rFonts w:ascii="Arial" w:hAnsi="Arial" w:cs="Arial"/>
          <w:sz w:val="24"/>
          <w:szCs w:val="24"/>
        </w:rPr>
        <w:t xml:space="preserve">aligned to those of the </w:t>
      </w:r>
      <w:r w:rsidR="006A10A8">
        <w:rPr>
          <w:rFonts w:ascii="Arial" w:hAnsi="Arial" w:cs="Arial"/>
          <w:sz w:val="24"/>
          <w:szCs w:val="24"/>
        </w:rPr>
        <w:t>State</w:t>
      </w:r>
      <w:r w:rsidR="00426C2A">
        <w:rPr>
          <w:rFonts w:ascii="Arial" w:hAnsi="Arial" w:cs="Arial"/>
          <w:sz w:val="24"/>
          <w:szCs w:val="24"/>
        </w:rPr>
        <w:t xml:space="preserve"> </w:t>
      </w:r>
      <w:r w:rsidR="004A2588">
        <w:rPr>
          <w:rFonts w:ascii="Arial" w:hAnsi="Arial" w:cs="Arial"/>
          <w:sz w:val="24"/>
          <w:szCs w:val="24"/>
        </w:rPr>
        <w:t xml:space="preserve">Aspire </w:t>
      </w:r>
      <w:r w:rsidR="007A28B2">
        <w:rPr>
          <w:rFonts w:ascii="Arial" w:hAnsi="Arial" w:cs="Arial"/>
          <w:sz w:val="24"/>
          <w:szCs w:val="24"/>
        </w:rPr>
        <w:t xml:space="preserve">Program </w:t>
      </w:r>
      <w:r w:rsidR="00051241">
        <w:rPr>
          <w:rFonts w:ascii="Arial" w:hAnsi="Arial" w:cs="Arial"/>
          <w:sz w:val="24"/>
          <w:szCs w:val="24"/>
        </w:rPr>
        <w:t>at ODEW</w:t>
      </w:r>
      <w:r w:rsidR="00051241" w:rsidRPr="00775437">
        <w:rPr>
          <w:rFonts w:ascii="Arial" w:hAnsi="Arial" w:cs="Arial"/>
          <w:sz w:val="24"/>
          <w:szCs w:val="24"/>
        </w:rPr>
        <w:t xml:space="preserve"> </w:t>
      </w:r>
      <w:r w:rsidRPr="00775437">
        <w:rPr>
          <w:rFonts w:ascii="Arial" w:hAnsi="Arial" w:cs="Arial"/>
          <w:sz w:val="24"/>
          <w:szCs w:val="24"/>
        </w:rPr>
        <w:t xml:space="preserve">as well as the specific goals identified by your program within the </w:t>
      </w:r>
      <w:r w:rsidR="00426C2A" w:rsidRPr="00172B64">
        <w:rPr>
          <w:rFonts w:ascii="Arial" w:hAnsi="Arial" w:cs="Arial"/>
          <w:sz w:val="24"/>
          <w:szCs w:val="24"/>
        </w:rPr>
        <w:t>P</w:t>
      </w:r>
      <w:r w:rsidR="00426C2A">
        <w:rPr>
          <w:rFonts w:ascii="Arial" w:hAnsi="Arial" w:cs="Arial"/>
          <w:sz w:val="24"/>
          <w:szCs w:val="24"/>
        </w:rPr>
        <w:t>rogram Improvement Consultation Plan.</w:t>
      </w:r>
    </w:p>
    <w:p w14:paraId="5FF139E4" w14:textId="77777777" w:rsidR="00880B70" w:rsidRPr="00775437" w:rsidRDefault="00880B70" w:rsidP="00880B70">
      <w:pPr>
        <w:pStyle w:val="Heading2"/>
        <w:ind w:left="0" w:firstLine="0"/>
        <w:rPr>
          <w:rFonts w:ascii="Arial" w:hAnsi="Arial" w:cs="Arial"/>
          <w:sz w:val="24"/>
          <w:szCs w:val="24"/>
        </w:rPr>
      </w:pPr>
    </w:p>
    <w:p w14:paraId="4446D757" w14:textId="18434A79" w:rsidR="00880B70" w:rsidRDefault="00880B70" w:rsidP="00880B70">
      <w:pPr>
        <w:pStyle w:val="Heading2"/>
        <w:ind w:left="0" w:firstLine="0"/>
        <w:rPr>
          <w:rFonts w:ascii="Arial" w:hAnsi="Arial" w:cs="Arial"/>
          <w:sz w:val="24"/>
          <w:szCs w:val="24"/>
        </w:rPr>
      </w:pPr>
      <w:r w:rsidRPr="00775437">
        <w:rPr>
          <w:rFonts w:ascii="Arial" w:hAnsi="Arial" w:cs="Arial"/>
          <w:sz w:val="24"/>
          <w:szCs w:val="24"/>
        </w:rPr>
        <w:t>Upon completion of the New Staff Orientation and the specific module</w:t>
      </w:r>
      <w:r w:rsidR="00426C2A">
        <w:rPr>
          <w:rFonts w:ascii="Arial" w:hAnsi="Arial" w:cs="Arial"/>
          <w:sz w:val="24"/>
          <w:szCs w:val="24"/>
        </w:rPr>
        <w:t>s</w:t>
      </w:r>
      <w:r w:rsidRPr="00775437">
        <w:rPr>
          <w:rFonts w:ascii="Arial" w:hAnsi="Arial" w:cs="Arial"/>
          <w:sz w:val="24"/>
          <w:szCs w:val="24"/>
        </w:rPr>
        <w:t xml:space="preserve"> for your role in </w:t>
      </w:r>
      <w:r w:rsidR="004A2588">
        <w:rPr>
          <w:rFonts w:ascii="Arial" w:hAnsi="Arial" w:cs="Arial"/>
          <w:sz w:val="24"/>
          <w:szCs w:val="24"/>
        </w:rPr>
        <w:t>Aspire</w:t>
      </w:r>
      <w:r w:rsidRPr="00775437">
        <w:rPr>
          <w:rFonts w:ascii="Arial" w:hAnsi="Arial" w:cs="Arial"/>
          <w:sz w:val="24"/>
          <w:szCs w:val="24"/>
        </w:rPr>
        <w:t xml:space="preserve"> – New Administrator Orientation, New </w:t>
      </w:r>
      <w:r>
        <w:rPr>
          <w:rFonts w:ascii="Arial" w:hAnsi="Arial" w:cs="Arial"/>
          <w:sz w:val="24"/>
          <w:szCs w:val="24"/>
        </w:rPr>
        <w:t>Teacher</w:t>
      </w:r>
      <w:r w:rsidRPr="00775437">
        <w:rPr>
          <w:rFonts w:ascii="Arial" w:hAnsi="Arial" w:cs="Arial"/>
          <w:sz w:val="24"/>
          <w:szCs w:val="24"/>
        </w:rPr>
        <w:t xml:space="preserve"> Orientation</w:t>
      </w:r>
      <w:r w:rsidR="00426C2A">
        <w:rPr>
          <w:rFonts w:ascii="Arial" w:hAnsi="Arial" w:cs="Arial"/>
          <w:sz w:val="24"/>
          <w:szCs w:val="24"/>
        </w:rPr>
        <w:t>,</w:t>
      </w:r>
      <w:r w:rsidRPr="00775437">
        <w:rPr>
          <w:rFonts w:ascii="Arial" w:hAnsi="Arial" w:cs="Arial"/>
          <w:sz w:val="24"/>
          <w:szCs w:val="24"/>
        </w:rPr>
        <w:t xml:space="preserve"> or </w:t>
      </w:r>
      <w:r>
        <w:rPr>
          <w:rFonts w:ascii="Arial" w:hAnsi="Arial" w:cs="Arial"/>
          <w:sz w:val="24"/>
          <w:szCs w:val="24"/>
        </w:rPr>
        <w:t xml:space="preserve">New </w:t>
      </w:r>
      <w:r w:rsidRPr="00775437">
        <w:rPr>
          <w:rFonts w:ascii="Arial" w:hAnsi="Arial" w:cs="Arial"/>
          <w:sz w:val="24"/>
          <w:szCs w:val="24"/>
        </w:rPr>
        <w:t xml:space="preserve">Support Staff Orientation – you </w:t>
      </w:r>
      <w:r>
        <w:rPr>
          <w:rFonts w:ascii="Arial" w:hAnsi="Arial" w:cs="Arial"/>
          <w:sz w:val="24"/>
          <w:szCs w:val="24"/>
        </w:rPr>
        <w:t>may</w:t>
      </w:r>
      <w:r w:rsidRPr="00775437">
        <w:rPr>
          <w:rFonts w:ascii="Arial" w:hAnsi="Arial" w:cs="Arial"/>
          <w:sz w:val="24"/>
          <w:szCs w:val="24"/>
        </w:rPr>
        <w:t xml:space="preserve"> </w:t>
      </w:r>
      <w:r>
        <w:rPr>
          <w:rFonts w:ascii="Arial" w:hAnsi="Arial" w:cs="Arial"/>
          <w:sz w:val="24"/>
          <w:szCs w:val="24"/>
        </w:rPr>
        <w:t xml:space="preserve">want to </w:t>
      </w:r>
      <w:r w:rsidRPr="00775437">
        <w:rPr>
          <w:rFonts w:ascii="Arial" w:hAnsi="Arial" w:cs="Arial"/>
          <w:sz w:val="24"/>
          <w:szCs w:val="24"/>
        </w:rPr>
        <w:t xml:space="preserve">complete a professional growth plan to outline your next steps for professional development. </w:t>
      </w:r>
    </w:p>
    <w:p w14:paraId="6CBFF394" w14:textId="77777777" w:rsidR="00880B70" w:rsidRDefault="00880B70" w:rsidP="00880B70">
      <w:pPr>
        <w:spacing w:after="0"/>
      </w:pPr>
    </w:p>
    <w:p w14:paraId="1AF05FD7" w14:textId="2EB5EEF6" w:rsidR="00880B70" w:rsidRDefault="00880B70" w:rsidP="00880B70">
      <w:pPr>
        <w:spacing w:after="0"/>
        <w:rPr>
          <w:rFonts w:ascii="Arial" w:hAnsi="Arial" w:cs="Arial"/>
          <w:sz w:val="24"/>
          <w:szCs w:val="24"/>
        </w:rPr>
      </w:pPr>
      <w:r>
        <w:rPr>
          <w:rFonts w:ascii="Arial" w:hAnsi="Arial" w:cs="Arial"/>
          <w:sz w:val="24"/>
          <w:szCs w:val="24"/>
        </w:rPr>
        <w:t>Plans may vary in format, but the following elements are important to include:</w:t>
      </w:r>
    </w:p>
    <w:p w14:paraId="12998450" w14:textId="37CA3EF6" w:rsidR="00880B70" w:rsidRDefault="00880B70" w:rsidP="00B7324B">
      <w:pPr>
        <w:numPr>
          <w:ilvl w:val="0"/>
          <w:numId w:val="9"/>
        </w:numPr>
        <w:spacing w:after="0" w:line="259" w:lineRule="auto"/>
        <w:ind w:left="792"/>
        <w:rPr>
          <w:rFonts w:ascii="Arial" w:hAnsi="Arial" w:cs="Arial"/>
          <w:sz w:val="24"/>
          <w:szCs w:val="24"/>
        </w:rPr>
      </w:pPr>
      <w:r>
        <w:rPr>
          <w:rFonts w:ascii="Arial" w:hAnsi="Arial" w:cs="Arial"/>
          <w:sz w:val="24"/>
          <w:szCs w:val="24"/>
        </w:rPr>
        <w:t>Program goals (aligned to</w:t>
      </w:r>
      <w:r w:rsidR="00827894">
        <w:rPr>
          <w:rFonts w:ascii="Arial" w:hAnsi="Arial" w:cs="Arial"/>
          <w:sz w:val="24"/>
          <w:szCs w:val="24"/>
        </w:rPr>
        <w:t xml:space="preserve"> </w:t>
      </w:r>
      <w:r w:rsidR="002C37AC">
        <w:rPr>
          <w:rFonts w:ascii="Arial" w:hAnsi="Arial" w:cs="Arial"/>
          <w:sz w:val="24"/>
          <w:szCs w:val="24"/>
        </w:rPr>
        <w:t>A</w:t>
      </w:r>
      <w:r w:rsidR="004A2588">
        <w:rPr>
          <w:rFonts w:ascii="Arial" w:hAnsi="Arial" w:cs="Arial"/>
          <w:sz w:val="24"/>
          <w:szCs w:val="24"/>
        </w:rPr>
        <w:t>spire</w:t>
      </w:r>
      <w:r>
        <w:rPr>
          <w:rFonts w:ascii="Arial" w:hAnsi="Arial" w:cs="Arial"/>
          <w:sz w:val="24"/>
          <w:szCs w:val="24"/>
        </w:rPr>
        <w:t xml:space="preserve"> priorities) </w:t>
      </w:r>
    </w:p>
    <w:p w14:paraId="2675B64C" w14:textId="77777777" w:rsidR="00426C2A" w:rsidRDefault="00426C2A" w:rsidP="00B7324B">
      <w:pPr>
        <w:numPr>
          <w:ilvl w:val="0"/>
          <w:numId w:val="9"/>
        </w:numPr>
        <w:spacing w:after="0" w:line="259" w:lineRule="auto"/>
        <w:ind w:left="792"/>
        <w:rPr>
          <w:rFonts w:ascii="Arial" w:hAnsi="Arial" w:cs="Arial"/>
          <w:sz w:val="24"/>
          <w:szCs w:val="24"/>
        </w:rPr>
      </w:pPr>
      <w:r>
        <w:rPr>
          <w:rFonts w:ascii="Arial" w:hAnsi="Arial" w:cs="Arial"/>
          <w:sz w:val="24"/>
          <w:szCs w:val="24"/>
        </w:rPr>
        <w:t>Professional g</w:t>
      </w:r>
      <w:r w:rsidR="00880B70">
        <w:rPr>
          <w:rFonts w:ascii="Arial" w:hAnsi="Arial" w:cs="Arial"/>
          <w:sz w:val="24"/>
          <w:szCs w:val="24"/>
        </w:rPr>
        <w:t>oals and timeframe for achievement</w:t>
      </w:r>
    </w:p>
    <w:p w14:paraId="0CDF5528" w14:textId="77777777" w:rsidR="00880B70" w:rsidRPr="00426C2A" w:rsidRDefault="00426C2A" w:rsidP="00B7324B">
      <w:pPr>
        <w:numPr>
          <w:ilvl w:val="0"/>
          <w:numId w:val="9"/>
        </w:numPr>
        <w:spacing w:after="0" w:line="259" w:lineRule="auto"/>
        <w:ind w:left="792"/>
        <w:rPr>
          <w:rFonts w:ascii="Arial" w:hAnsi="Arial" w:cs="Arial"/>
          <w:sz w:val="24"/>
          <w:szCs w:val="24"/>
        </w:rPr>
      </w:pPr>
      <w:r w:rsidRPr="00426C2A">
        <w:rPr>
          <w:rFonts w:ascii="Arial" w:hAnsi="Arial" w:cs="Arial"/>
          <w:sz w:val="24"/>
          <w:szCs w:val="24"/>
        </w:rPr>
        <w:t>Professional development a</w:t>
      </w:r>
      <w:r w:rsidR="00880B70" w:rsidRPr="00426C2A">
        <w:rPr>
          <w:rFonts w:ascii="Arial" w:hAnsi="Arial" w:cs="Arial"/>
          <w:sz w:val="24"/>
          <w:szCs w:val="24"/>
        </w:rPr>
        <w:t>ctivities</w:t>
      </w:r>
      <w:r>
        <w:rPr>
          <w:rFonts w:ascii="Arial" w:hAnsi="Arial" w:cs="Arial"/>
          <w:sz w:val="24"/>
          <w:szCs w:val="24"/>
        </w:rPr>
        <w:t xml:space="preserve"> and resources needed</w:t>
      </w:r>
    </w:p>
    <w:p w14:paraId="6ED2A74F" w14:textId="082C683A" w:rsidR="00827894" w:rsidRDefault="006A10A8" w:rsidP="009852E4">
      <w:pPr>
        <w:numPr>
          <w:ilvl w:val="2"/>
          <w:numId w:val="8"/>
        </w:numPr>
        <w:spacing w:after="0" w:line="259" w:lineRule="auto"/>
        <w:ind w:left="1440"/>
        <w:rPr>
          <w:rFonts w:ascii="Arial" w:hAnsi="Arial" w:cs="Arial"/>
          <w:sz w:val="24"/>
          <w:szCs w:val="24"/>
        </w:rPr>
      </w:pPr>
      <w:r>
        <w:rPr>
          <w:rFonts w:ascii="Arial" w:hAnsi="Arial" w:cs="Arial"/>
          <w:sz w:val="24"/>
          <w:szCs w:val="24"/>
        </w:rPr>
        <w:t>State</w:t>
      </w:r>
      <w:r w:rsidR="00827894" w:rsidRPr="00827894">
        <w:rPr>
          <w:rFonts w:ascii="Arial" w:hAnsi="Arial" w:cs="Arial"/>
          <w:sz w:val="24"/>
          <w:szCs w:val="24"/>
        </w:rPr>
        <w:t xml:space="preserve"> </w:t>
      </w:r>
      <w:r w:rsidR="002C37AC">
        <w:rPr>
          <w:rFonts w:ascii="Arial" w:hAnsi="Arial" w:cs="Arial"/>
          <w:sz w:val="24"/>
          <w:szCs w:val="24"/>
        </w:rPr>
        <w:t>A</w:t>
      </w:r>
      <w:r w:rsidR="004A2588">
        <w:rPr>
          <w:rFonts w:ascii="Arial" w:hAnsi="Arial" w:cs="Arial"/>
          <w:sz w:val="24"/>
          <w:szCs w:val="24"/>
        </w:rPr>
        <w:t>spire</w:t>
      </w:r>
      <w:r w:rsidR="00827894" w:rsidRPr="00827894">
        <w:rPr>
          <w:rFonts w:ascii="Arial" w:hAnsi="Arial" w:cs="Arial"/>
          <w:sz w:val="24"/>
          <w:szCs w:val="24"/>
        </w:rPr>
        <w:t xml:space="preserve"> </w:t>
      </w:r>
      <w:r w:rsidR="007A28B2">
        <w:rPr>
          <w:rFonts w:ascii="Arial" w:hAnsi="Arial" w:cs="Arial"/>
          <w:sz w:val="24"/>
          <w:szCs w:val="24"/>
        </w:rPr>
        <w:t>P</w:t>
      </w:r>
      <w:r w:rsidR="007A28B2" w:rsidRPr="00827894">
        <w:rPr>
          <w:rFonts w:ascii="Arial" w:hAnsi="Arial" w:cs="Arial"/>
          <w:sz w:val="24"/>
          <w:szCs w:val="24"/>
        </w:rPr>
        <w:t xml:space="preserve">rogram </w:t>
      </w:r>
      <w:r w:rsidR="00827894" w:rsidRPr="00827894">
        <w:rPr>
          <w:rFonts w:ascii="Arial" w:hAnsi="Arial" w:cs="Arial"/>
          <w:sz w:val="24"/>
          <w:szCs w:val="24"/>
        </w:rPr>
        <w:t xml:space="preserve">required </w:t>
      </w:r>
      <w:r w:rsidR="00300F94" w:rsidRPr="00827894">
        <w:rPr>
          <w:rFonts w:ascii="Arial" w:hAnsi="Arial" w:cs="Arial"/>
          <w:sz w:val="24"/>
          <w:szCs w:val="24"/>
        </w:rPr>
        <w:t>training</w:t>
      </w:r>
    </w:p>
    <w:p w14:paraId="2269825A" w14:textId="77777777" w:rsidR="00880B70" w:rsidRPr="00827894" w:rsidRDefault="00880B70" w:rsidP="009852E4">
      <w:pPr>
        <w:numPr>
          <w:ilvl w:val="2"/>
          <w:numId w:val="8"/>
        </w:numPr>
        <w:spacing w:after="0" w:line="259" w:lineRule="auto"/>
        <w:ind w:left="1440"/>
        <w:rPr>
          <w:rFonts w:ascii="Arial" w:hAnsi="Arial" w:cs="Arial"/>
          <w:sz w:val="24"/>
          <w:szCs w:val="24"/>
        </w:rPr>
      </w:pPr>
      <w:r w:rsidRPr="00827894">
        <w:rPr>
          <w:rFonts w:ascii="Arial" w:hAnsi="Arial" w:cs="Arial"/>
          <w:sz w:val="24"/>
          <w:szCs w:val="24"/>
        </w:rPr>
        <w:t>Other training or professional development activities</w:t>
      </w:r>
    </w:p>
    <w:p w14:paraId="44BA8BE4" w14:textId="77777777" w:rsidR="00880B70" w:rsidRDefault="00880B70" w:rsidP="00880B70">
      <w:pPr>
        <w:pStyle w:val="Heading2"/>
        <w:ind w:left="0" w:firstLine="0"/>
        <w:rPr>
          <w:rFonts w:ascii="Arial" w:hAnsi="Arial" w:cs="Arial"/>
          <w:sz w:val="24"/>
          <w:szCs w:val="24"/>
        </w:rPr>
      </w:pPr>
    </w:p>
    <w:p w14:paraId="43957176" w14:textId="77777777" w:rsidR="00880B70" w:rsidRPr="00426C2A" w:rsidRDefault="00880B70" w:rsidP="00880B70">
      <w:pPr>
        <w:pStyle w:val="Heading2"/>
        <w:ind w:left="0" w:firstLine="0"/>
        <w:rPr>
          <w:rFonts w:ascii="Arial" w:hAnsi="Arial" w:cs="Arial"/>
          <w:b/>
          <w:sz w:val="24"/>
          <w:szCs w:val="24"/>
        </w:rPr>
      </w:pPr>
      <w:r w:rsidRPr="00426C2A">
        <w:rPr>
          <w:rFonts w:ascii="Arial" w:hAnsi="Arial" w:cs="Arial"/>
          <w:b/>
          <w:sz w:val="24"/>
          <w:szCs w:val="24"/>
        </w:rPr>
        <w:t>Record of Accomplishments</w:t>
      </w:r>
    </w:p>
    <w:p w14:paraId="572E8838" w14:textId="77777777" w:rsidR="00880B70" w:rsidRPr="00172B64" w:rsidRDefault="00880B70" w:rsidP="00880B70">
      <w:pPr>
        <w:pStyle w:val="Heading2"/>
        <w:ind w:left="0" w:firstLine="0"/>
        <w:rPr>
          <w:rFonts w:ascii="Arial" w:hAnsi="Arial" w:cs="Arial"/>
          <w:sz w:val="24"/>
          <w:szCs w:val="24"/>
        </w:rPr>
      </w:pPr>
    </w:p>
    <w:p w14:paraId="2F2CA9B5" w14:textId="77777777" w:rsidR="00880B70" w:rsidRPr="00172B64" w:rsidRDefault="00880B70" w:rsidP="00880B70">
      <w:pPr>
        <w:pStyle w:val="Heading2"/>
        <w:ind w:left="0" w:firstLine="0"/>
        <w:rPr>
          <w:rFonts w:ascii="Arial" w:hAnsi="Arial" w:cs="Arial"/>
          <w:sz w:val="24"/>
          <w:szCs w:val="24"/>
        </w:rPr>
      </w:pPr>
      <w:r w:rsidRPr="0024280A">
        <w:rPr>
          <w:rFonts w:ascii="Arial" w:hAnsi="Arial" w:cs="Arial"/>
          <w:color w:val="auto"/>
          <w:sz w:val="24"/>
          <w:szCs w:val="24"/>
        </w:rPr>
        <w:t>As you begin to implement your plan</w:t>
      </w:r>
      <w:r w:rsidRPr="00172B64">
        <w:rPr>
          <w:rFonts w:ascii="Arial" w:hAnsi="Arial" w:cs="Arial"/>
          <w:color w:val="FF0000"/>
          <w:sz w:val="24"/>
          <w:szCs w:val="24"/>
        </w:rPr>
        <w:t xml:space="preserve"> </w:t>
      </w:r>
      <w:r w:rsidRPr="00172B64">
        <w:rPr>
          <w:rFonts w:ascii="Arial" w:hAnsi="Arial" w:cs="Arial"/>
          <w:color w:val="auto"/>
          <w:sz w:val="24"/>
          <w:szCs w:val="24"/>
        </w:rPr>
        <w:t>and participate in professional development activities, here a</w:t>
      </w:r>
      <w:r w:rsidRPr="00172B64">
        <w:rPr>
          <w:rFonts w:ascii="Arial" w:hAnsi="Arial" w:cs="Arial"/>
          <w:sz w:val="24"/>
          <w:szCs w:val="24"/>
        </w:rPr>
        <w:t>re three questions to guide your process.</w:t>
      </w:r>
    </w:p>
    <w:p w14:paraId="5F7744AB" w14:textId="77777777" w:rsidR="00880B70" w:rsidRPr="00172B64" w:rsidRDefault="00880B70" w:rsidP="00880B70">
      <w:pPr>
        <w:pStyle w:val="Heading2"/>
        <w:ind w:left="0" w:firstLine="0"/>
        <w:rPr>
          <w:rFonts w:ascii="Arial" w:hAnsi="Arial" w:cs="Arial"/>
          <w:sz w:val="24"/>
          <w:szCs w:val="24"/>
        </w:rPr>
      </w:pPr>
    </w:p>
    <w:p w14:paraId="7D922BA2" w14:textId="77777777" w:rsidR="00426C2A" w:rsidRDefault="00880B70" w:rsidP="00B7324B">
      <w:pPr>
        <w:pStyle w:val="Heading3"/>
        <w:numPr>
          <w:ilvl w:val="0"/>
          <w:numId w:val="16"/>
        </w:numPr>
        <w:spacing w:before="0" w:line="240" w:lineRule="auto"/>
        <w:ind w:left="792"/>
        <w:rPr>
          <w:rFonts w:ascii="Arial" w:hAnsi="Arial" w:cs="Arial"/>
          <w:b w:val="0"/>
          <w:color w:val="auto"/>
          <w:sz w:val="24"/>
          <w:szCs w:val="24"/>
        </w:rPr>
      </w:pPr>
      <w:r w:rsidRPr="00426C2A">
        <w:rPr>
          <w:rFonts w:ascii="Arial" w:hAnsi="Arial" w:cs="Arial"/>
          <w:b w:val="0"/>
          <w:bCs w:val="0"/>
          <w:iCs/>
          <w:color w:val="auto"/>
          <w:sz w:val="24"/>
          <w:szCs w:val="24"/>
        </w:rPr>
        <w:t>What did you learn?</w:t>
      </w:r>
    </w:p>
    <w:p w14:paraId="6BA0EC0C" w14:textId="77777777" w:rsidR="00426C2A" w:rsidRDefault="00880B70" w:rsidP="00B7324B">
      <w:pPr>
        <w:pStyle w:val="Heading3"/>
        <w:numPr>
          <w:ilvl w:val="0"/>
          <w:numId w:val="16"/>
        </w:numPr>
        <w:spacing w:before="0" w:line="240" w:lineRule="auto"/>
        <w:ind w:left="792"/>
        <w:rPr>
          <w:rFonts w:ascii="Arial" w:hAnsi="Arial" w:cs="Arial"/>
          <w:b w:val="0"/>
          <w:color w:val="auto"/>
          <w:sz w:val="24"/>
          <w:szCs w:val="24"/>
        </w:rPr>
      </w:pPr>
      <w:r w:rsidRPr="00426C2A">
        <w:rPr>
          <w:rFonts w:ascii="Arial" w:hAnsi="Arial" w:cs="Arial"/>
          <w:b w:val="0"/>
          <w:bCs w:val="0"/>
          <w:iCs/>
          <w:color w:val="auto"/>
          <w:sz w:val="24"/>
          <w:szCs w:val="24"/>
        </w:rPr>
        <w:t>How will you apply this learning?</w:t>
      </w:r>
    </w:p>
    <w:p w14:paraId="178C6E7D" w14:textId="77777777" w:rsidR="00880B70" w:rsidRPr="00426C2A" w:rsidRDefault="00880B70" w:rsidP="00B7324B">
      <w:pPr>
        <w:pStyle w:val="Heading3"/>
        <w:numPr>
          <w:ilvl w:val="0"/>
          <w:numId w:val="16"/>
        </w:numPr>
        <w:spacing w:before="0" w:line="240" w:lineRule="auto"/>
        <w:ind w:left="792"/>
        <w:rPr>
          <w:rFonts w:ascii="Arial" w:hAnsi="Arial" w:cs="Arial"/>
          <w:b w:val="0"/>
          <w:color w:val="auto"/>
          <w:sz w:val="24"/>
          <w:szCs w:val="24"/>
        </w:rPr>
      </w:pPr>
      <w:r w:rsidRPr="00426C2A">
        <w:rPr>
          <w:rFonts w:ascii="Arial" w:hAnsi="Arial" w:cs="Arial"/>
          <w:b w:val="0"/>
          <w:bCs w:val="0"/>
          <w:iCs/>
          <w:color w:val="auto"/>
          <w:sz w:val="24"/>
          <w:szCs w:val="24"/>
        </w:rPr>
        <w:t>What questions do you still have?</w:t>
      </w:r>
    </w:p>
    <w:p w14:paraId="01777B12" w14:textId="77777777" w:rsidR="00426C2A" w:rsidRDefault="00426C2A" w:rsidP="00426C2A">
      <w:pPr>
        <w:pStyle w:val="Heading2"/>
        <w:ind w:left="0" w:firstLine="0"/>
        <w:rPr>
          <w:rFonts w:ascii="Arial" w:hAnsi="Arial" w:cs="Arial"/>
          <w:sz w:val="24"/>
          <w:szCs w:val="24"/>
        </w:rPr>
      </w:pPr>
    </w:p>
    <w:p w14:paraId="5FB903DB" w14:textId="77777777" w:rsidR="00426C2A" w:rsidRPr="00172B64" w:rsidRDefault="00426C2A" w:rsidP="00426C2A">
      <w:pPr>
        <w:pStyle w:val="Heading2"/>
        <w:ind w:left="0" w:firstLine="0"/>
        <w:rPr>
          <w:rFonts w:ascii="Arial" w:hAnsi="Arial" w:cs="Arial"/>
          <w:sz w:val="24"/>
          <w:szCs w:val="24"/>
        </w:rPr>
      </w:pPr>
      <w:r w:rsidRPr="00172B64">
        <w:rPr>
          <w:rFonts w:ascii="Arial" w:hAnsi="Arial" w:cs="Arial"/>
          <w:sz w:val="24"/>
          <w:szCs w:val="24"/>
        </w:rPr>
        <w:t>Responding to these questions will help professional development become an ongoing process in your professional practices with adult learners.</w:t>
      </w:r>
    </w:p>
    <w:p w14:paraId="57D5C9BE" w14:textId="77777777" w:rsidR="00880B70" w:rsidRPr="005B77F0" w:rsidRDefault="00880B70" w:rsidP="00880B70">
      <w:pPr>
        <w:pStyle w:val="Heading2"/>
        <w:ind w:left="0" w:firstLine="0"/>
        <w:rPr>
          <w:rFonts w:ascii="Arial" w:hAnsi="Arial" w:cs="Arial"/>
          <w:sz w:val="24"/>
          <w:szCs w:val="24"/>
        </w:rPr>
      </w:pPr>
      <w:r w:rsidRPr="005B77F0">
        <w:rPr>
          <w:rFonts w:ascii="Arial" w:hAnsi="Arial" w:cs="Arial"/>
          <w:sz w:val="24"/>
          <w:szCs w:val="24"/>
        </w:rPr>
        <w:tab/>
      </w:r>
    </w:p>
    <w:p w14:paraId="3FA95384" w14:textId="77777777" w:rsidR="00880B70" w:rsidRPr="00426C2A" w:rsidRDefault="00880B70" w:rsidP="00880B70">
      <w:pPr>
        <w:spacing w:after="0"/>
        <w:rPr>
          <w:rFonts w:ascii="Arial" w:hAnsi="Arial" w:cs="Arial"/>
          <w:b/>
          <w:sz w:val="24"/>
          <w:szCs w:val="24"/>
        </w:rPr>
      </w:pPr>
      <w:r w:rsidRPr="00426C2A">
        <w:rPr>
          <w:rFonts w:ascii="Arial" w:hAnsi="Arial" w:cs="Arial"/>
          <w:b/>
          <w:sz w:val="24"/>
          <w:szCs w:val="24"/>
        </w:rPr>
        <w:t>Create Your Plan</w:t>
      </w:r>
    </w:p>
    <w:p w14:paraId="5DF5D275" w14:textId="77777777" w:rsidR="00880B70" w:rsidRDefault="00880B70" w:rsidP="00880B70">
      <w:pPr>
        <w:spacing w:after="0"/>
        <w:rPr>
          <w:rFonts w:ascii="Arial" w:hAnsi="Arial" w:cs="Arial"/>
          <w:sz w:val="24"/>
          <w:szCs w:val="24"/>
        </w:rPr>
      </w:pPr>
    </w:p>
    <w:p w14:paraId="3A97B4BC" w14:textId="77777777" w:rsidR="00880B70" w:rsidRDefault="00880B70" w:rsidP="00880B70">
      <w:pPr>
        <w:spacing w:after="0"/>
        <w:rPr>
          <w:rFonts w:ascii="Arial" w:hAnsi="Arial" w:cs="Arial"/>
          <w:sz w:val="24"/>
          <w:szCs w:val="24"/>
        </w:rPr>
      </w:pPr>
      <w:r w:rsidRPr="00172B64">
        <w:rPr>
          <w:rFonts w:ascii="Arial" w:hAnsi="Arial" w:cs="Arial"/>
          <w:sz w:val="24"/>
          <w:szCs w:val="24"/>
        </w:rPr>
        <w:t xml:space="preserve">Once you have </w:t>
      </w:r>
      <w:r>
        <w:rPr>
          <w:rFonts w:ascii="Arial" w:hAnsi="Arial" w:cs="Arial"/>
          <w:sz w:val="24"/>
          <w:szCs w:val="24"/>
        </w:rPr>
        <w:t xml:space="preserve">completed a self-assessment, </w:t>
      </w:r>
      <w:r w:rsidRPr="00172B64">
        <w:rPr>
          <w:rFonts w:ascii="Arial" w:hAnsi="Arial" w:cs="Arial"/>
          <w:sz w:val="24"/>
          <w:szCs w:val="24"/>
        </w:rPr>
        <w:t>reviewed your data</w:t>
      </w:r>
      <w:r w:rsidR="00792067">
        <w:rPr>
          <w:rFonts w:ascii="Arial" w:hAnsi="Arial" w:cs="Arial"/>
          <w:sz w:val="24"/>
          <w:szCs w:val="24"/>
        </w:rPr>
        <w:t>,</w:t>
      </w:r>
      <w:r w:rsidRPr="00172B64">
        <w:rPr>
          <w:rFonts w:ascii="Arial" w:hAnsi="Arial" w:cs="Arial"/>
          <w:sz w:val="24"/>
          <w:szCs w:val="24"/>
        </w:rPr>
        <w:t xml:space="preserve"> and consulted necessary resources, </w:t>
      </w:r>
      <w:r>
        <w:rPr>
          <w:rFonts w:ascii="Arial" w:hAnsi="Arial" w:cs="Arial"/>
          <w:sz w:val="24"/>
          <w:szCs w:val="24"/>
        </w:rPr>
        <w:t>you are ready to create your p</w:t>
      </w:r>
      <w:r w:rsidRPr="00172B64">
        <w:rPr>
          <w:rFonts w:ascii="Arial" w:hAnsi="Arial" w:cs="Arial"/>
          <w:sz w:val="24"/>
          <w:szCs w:val="24"/>
        </w:rPr>
        <w:t xml:space="preserve">rofessional </w:t>
      </w:r>
      <w:r>
        <w:rPr>
          <w:rFonts w:ascii="Arial" w:hAnsi="Arial" w:cs="Arial"/>
          <w:sz w:val="24"/>
          <w:szCs w:val="24"/>
        </w:rPr>
        <w:t>g</w:t>
      </w:r>
      <w:r w:rsidRPr="00172B64">
        <w:rPr>
          <w:rFonts w:ascii="Arial" w:hAnsi="Arial" w:cs="Arial"/>
          <w:sz w:val="24"/>
          <w:szCs w:val="24"/>
        </w:rPr>
        <w:t xml:space="preserve">rowth </w:t>
      </w:r>
      <w:r>
        <w:rPr>
          <w:rFonts w:ascii="Arial" w:hAnsi="Arial" w:cs="Arial"/>
          <w:sz w:val="24"/>
          <w:szCs w:val="24"/>
        </w:rPr>
        <w:t>p</w:t>
      </w:r>
      <w:r w:rsidRPr="00172B64">
        <w:rPr>
          <w:rFonts w:ascii="Arial" w:hAnsi="Arial" w:cs="Arial"/>
          <w:sz w:val="24"/>
          <w:szCs w:val="24"/>
        </w:rPr>
        <w:t>lan and set your professional goals for the year.</w:t>
      </w:r>
      <w:r>
        <w:rPr>
          <w:rFonts w:ascii="Arial" w:hAnsi="Arial" w:cs="Arial"/>
          <w:sz w:val="24"/>
          <w:szCs w:val="24"/>
        </w:rPr>
        <w:t xml:space="preserve"> </w:t>
      </w:r>
    </w:p>
    <w:p w14:paraId="68FD6F27" w14:textId="77777777" w:rsidR="00880B70" w:rsidRDefault="00880B70" w:rsidP="00880B70">
      <w:pPr>
        <w:spacing w:after="0"/>
        <w:rPr>
          <w:rFonts w:ascii="Arial" w:hAnsi="Arial" w:cs="Arial"/>
          <w:sz w:val="24"/>
          <w:szCs w:val="24"/>
        </w:rPr>
      </w:pPr>
    </w:p>
    <w:p w14:paraId="5D9E29B8" w14:textId="0E94C15F" w:rsidR="00180B7E" w:rsidRDefault="00880B70" w:rsidP="00792067">
      <w:pPr>
        <w:spacing w:after="0"/>
        <w:rPr>
          <w:rFonts w:ascii="Arial" w:hAnsi="Arial" w:cs="Arial"/>
          <w:b/>
          <w:sz w:val="40"/>
          <w:szCs w:val="40"/>
        </w:rPr>
        <w:sectPr w:rsidR="00180B7E" w:rsidSect="00DE0894">
          <w:headerReference w:type="default" r:id="rId54"/>
          <w:footerReference w:type="default" r:id="rId55"/>
          <w:headerReference w:type="first" r:id="rId56"/>
          <w:pgSz w:w="12240" w:h="15840"/>
          <w:pgMar w:top="1440" w:right="1440" w:bottom="1440" w:left="1440" w:header="720" w:footer="720" w:gutter="0"/>
          <w:pgNumType w:start="0"/>
          <w:cols w:space="720"/>
          <w:titlePg/>
          <w:docGrid w:linePitch="360"/>
        </w:sectPr>
      </w:pPr>
      <w:r>
        <w:rPr>
          <w:rFonts w:ascii="Arial" w:hAnsi="Arial" w:cs="Arial"/>
          <w:sz w:val="24"/>
          <w:szCs w:val="24"/>
        </w:rPr>
        <w:t xml:space="preserve">The following page </w:t>
      </w:r>
      <w:r w:rsidR="00D728D3">
        <w:rPr>
          <w:rFonts w:ascii="Arial" w:hAnsi="Arial" w:cs="Arial"/>
          <w:sz w:val="24"/>
          <w:szCs w:val="24"/>
        </w:rPr>
        <w:t xml:space="preserve">contains </w:t>
      </w:r>
      <w:r>
        <w:rPr>
          <w:rFonts w:ascii="Arial" w:hAnsi="Arial" w:cs="Arial"/>
          <w:sz w:val="24"/>
          <w:szCs w:val="24"/>
        </w:rPr>
        <w:t xml:space="preserve">a sample form that you could use for </w:t>
      </w:r>
      <w:r w:rsidR="00792067">
        <w:rPr>
          <w:rFonts w:ascii="Arial" w:hAnsi="Arial" w:cs="Arial"/>
          <w:sz w:val="24"/>
          <w:szCs w:val="24"/>
        </w:rPr>
        <w:t>y</w:t>
      </w:r>
      <w:r>
        <w:rPr>
          <w:rFonts w:ascii="Arial" w:hAnsi="Arial" w:cs="Arial"/>
          <w:sz w:val="24"/>
          <w:szCs w:val="24"/>
        </w:rPr>
        <w:t xml:space="preserve">our plan. </w:t>
      </w:r>
    </w:p>
    <w:tbl>
      <w:tblPr>
        <w:tblStyle w:val="TableGrid"/>
        <w:tblW w:w="14822" w:type="dxa"/>
        <w:jc w:val="center"/>
        <w:tblLayout w:type="fixed"/>
        <w:tblLook w:val="04A0" w:firstRow="1" w:lastRow="0" w:firstColumn="1" w:lastColumn="0" w:noHBand="0" w:noVBand="1"/>
      </w:tblPr>
      <w:tblGrid>
        <w:gridCol w:w="1494"/>
        <w:gridCol w:w="3208"/>
        <w:gridCol w:w="61"/>
        <w:gridCol w:w="1500"/>
        <w:gridCol w:w="1520"/>
        <w:gridCol w:w="1609"/>
        <w:gridCol w:w="1850"/>
        <w:gridCol w:w="3580"/>
      </w:tblGrid>
      <w:tr w:rsidR="00B04366" w14:paraId="59DDA3DE" w14:textId="77777777" w:rsidTr="00EF28C2">
        <w:trPr>
          <w:trHeight w:val="60"/>
          <w:jc w:val="center"/>
        </w:trPr>
        <w:tc>
          <w:tcPr>
            <w:tcW w:w="14822" w:type="dxa"/>
            <w:gridSpan w:val="8"/>
            <w:shd w:val="clear" w:color="auto" w:fill="0E3F75"/>
          </w:tcPr>
          <w:p w14:paraId="17B37008" w14:textId="77777777" w:rsidR="00B04366" w:rsidRPr="001148DC" w:rsidRDefault="00B04366" w:rsidP="0086769C">
            <w:pPr>
              <w:jc w:val="center"/>
              <w:rPr>
                <w:rFonts w:ascii="Arial" w:hAnsi="Arial" w:cs="Arial"/>
                <w:b/>
                <w:bCs/>
                <w:sz w:val="28"/>
                <w:szCs w:val="28"/>
              </w:rPr>
            </w:pPr>
            <w:r w:rsidRPr="001148DC">
              <w:rPr>
                <w:rFonts w:ascii="Arial" w:hAnsi="Arial" w:cs="Arial"/>
                <w:b/>
                <w:bCs/>
                <w:sz w:val="28"/>
                <w:szCs w:val="28"/>
              </w:rPr>
              <w:lastRenderedPageBreak/>
              <w:t>Professional Growth Plan</w:t>
            </w:r>
          </w:p>
        </w:tc>
      </w:tr>
      <w:tr w:rsidR="00B04366" w14:paraId="4A7330E4" w14:textId="77777777" w:rsidTr="00EF28C2">
        <w:trPr>
          <w:trHeight w:val="375"/>
          <w:jc w:val="center"/>
        </w:trPr>
        <w:tc>
          <w:tcPr>
            <w:tcW w:w="1494" w:type="dxa"/>
          </w:tcPr>
          <w:p w14:paraId="26E467FF" w14:textId="77777777" w:rsidR="00B04366" w:rsidRPr="00923AB0" w:rsidRDefault="00B04366" w:rsidP="0086769C">
            <w:pPr>
              <w:rPr>
                <w:rFonts w:ascii="Arial" w:hAnsi="Arial" w:cs="Arial"/>
                <w:b/>
                <w:sz w:val="24"/>
                <w:szCs w:val="24"/>
              </w:rPr>
            </w:pPr>
            <w:r w:rsidRPr="00923AB0">
              <w:rPr>
                <w:rFonts w:ascii="Arial" w:hAnsi="Arial" w:cs="Arial"/>
                <w:b/>
                <w:sz w:val="24"/>
                <w:szCs w:val="24"/>
              </w:rPr>
              <w:t>Name</w:t>
            </w:r>
          </w:p>
        </w:tc>
        <w:tc>
          <w:tcPr>
            <w:tcW w:w="6289" w:type="dxa"/>
            <w:gridSpan w:val="4"/>
          </w:tcPr>
          <w:p w14:paraId="23766E24" w14:textId="77777777" w:rsidR="00B04366" w:rsidRDefault="00B04366" w:rsidP="0086769C">
            <w:pPr>
              <w:rPr>
                <w:rFonts w:ascii="Arial" w:hAnsi="Arial" w:cs="Arial"/>
                <w:sz w:val="24"/>
                <w:szCs w:val="24"/>
              </w:rPr>
            </w:pPr>
          </w:p>
        </w:tc>
        <w:tc>
          <w:tcPr>
            <w:tcW w:w="1609" w:type="dxa"/>
          </w:tcPr>
          <w:p w14:paraId="116C2004" w14:textId="77777777" w:rsidR="00B04366" w:rsidRPr="00923AB0" w:rsidRDefault="00B04366" w:rsidP="0086769C">
            <w:pPr>
              <w:rPr>
                <w:rFonts w:ascii="Arial" w:hAnsi="Arial" w:cs="Arial"/>
                <w:b/>
                <w:sz w:val="24"/>
                <w:szCs w:val="24"/>
              </w:rPr>
            </w:pPr>
            <w:r w:rsidRPr="00923AB0">
              <w:rPr>
                <w:rFonts w:ascii="Arial" w:hAnsi="Arial" w:cs="Arial"/>
                <w:b/>
                <w:sz w:val="24"/>
                <w:szCs w:val="24"/>
              </w:rPr>
              <w:t>Position</w:t>
            </w:r>
          </w:p>
        </w:tc>
        <w:tc>
          <w:tcPr>
            <w:tcW w:w="5429" w:type="dxa"/>
            <w:gridSpan w:val="2"/>
          </w:tcPr>
          <w:p w14:paraId="7C14F11F" w14:textId="77777777" w:rsidR="00B04366" w:rsidRDefault="00B04366" w:rsidP="0086769C">
            <w:pPr>
              <w:rPr>
                <w:rFonts w:ascii="Arial" w:hAnsi="Arial" w:cs="Arial"/>
                <w:sz w:val="24"/>
                <w:szCs w:val="24"/>
              </w:rPr>
            </w:pPr>
          </w:p>
        </w:tc>
      </w:tr>
      <w:tr w:rsidR="00B04366" w14:paraId="03D142E1" w14:textId="77777777" w:rsidTr="00EF28C2">
        <w:trPr>
          <w:trHeight w:val="369"/>
          <w:jc w:val="center"/>
        </w:trPr>
        <w:tc>
          <w:tcPr>
            <w:tcW w:w="1494" w:type="dxa"/>
          </w:tcPr>
          <w:p w14:paraId="402773C5" w14:textId="77777777" w:rsidR="00B04366" w:rsidRPr="00923AB0" w:rsidRDefault="00B04366" w:rsidP="0086769C">
            <w:pPr>
              <w:rPr>
                <w:rFonts w:ascii="Arial" w:hAnsi="Arial" w:cs="Arial"/>
                <w:b/>
                <w:sz w:val="24"/>
                <w:szCs w:val="24"/>
              </w:rPr>
            </w:pPr>
            <w:r w:rsidRPr="00923AB0">
              <w:rPr>
                <w:rFonts w:ascii="Arial" w:hAnsi="Arial" w:cs="Arial"/>
                <w:b/>
                <w:sz w:val="24"/>
                <w:szCs w:val="24"/>
              </w:rPr>
              <w:t>Program</w:t>
            </w:r>
          </w:p>
        </w:tc>
        <w:tc>
          <w:tcPr>
            <w:tcW w:w="6289" w:type="dxa"/>
            <w:gridSpan w:val="4"/>
          </w:tcPr>
          <w:p w14:paraId="44911758" w14:textId="77777777" w:rsidR="00B04366" w:rsidRDefault="00B04366" w:rsidP="0086769C">
            <w:pPr>
              <w:rPr>
                <w:rFonts w:ascii="Arial" w:hAnsi="Arial" w:cs="Arial"/>
                <w:sz w:val="24"/>
                <w:szCs w:val="24"/>
              </w:rPr>
            </w:pPr>
          </w:p>
        </w:tc>
        <w:tc>
          <w:tcPr>
            <w:tcW w:w="1609" w:type="dxa"/>
          </w:tcPr>
          <w:p w14:paraId="0D396F73" w14:textId="77777777" w:rsidR="00B04366" w:rsidRPr="00923AB0" w:rsidRDefault="00B04366" w:rsidP="0086769C">
            <w:pPr>
              <w:rPr>
                <w:rFonts w:ascii="Arial" w:hAnsi="Arial" w:cs="Arial"/>
                <w:b/>
                <w:sz w:val="24"/>
                <w:szCs w:val="24"/>
              </w:rPr>
            </w:pPr>
            <w:r w:rsidRPr="00923AB0">
              <w:rPr>
                <w:rFonts w:ascii="Arial" w:hAnsi="Arial" w:cs="Arial"/>
                <w:b/>
                <w:sz w:val="24"/>
                <w:szCs w:val="24"/>
              </w:rPr>
              <w:t>Fiscal Year</w:t>
            </w:r>
          </w:p>
        </w:tc>
        <w:tc>
          <w:tcPr>
            <w:tcW w:w="5429" w:type="dxa"/>
            <w:gridSpan w:val="2"/>
          </w:tcPr>
          <w:p w14:paraId="6F755881" w14:textId="77777777" w:rsidR="00B04366" w:rsidRDefault="00B04366" w:rsidP="0086769C">
            <w:pPr>
              <w:rPr>
                <w:rFonts w:ascii="Arial" w:hAnsi="Arial" w:cs="Arial"/>
                <w:sz w:val="24"/>
                <w:szCs w:val="24"/>
              </w:rPr>
            </w:pPr>
          </w:p>
        </w:tc>
      </w:tr>
      <w:tr w:rsidR="00B04366" w14:paraId="1A593AF7" w14:textId="77777777" w:rsidTr="00EF28C2">
        <w:trPr>
          <w:trHeight w:val="60"/>
          <w:jc w:val="center"/>
        </w:trPr>
        <w:tc>
          <w:tcPr>
            <w:tcW w:w="14822" w:type="dxa"/>
            <w:gridSpan w:val="8"/>
            <w:shd w:val="clear" w:color="auto" w:fill="B0B3AF"/>
          </w:tcPr>
          <w:p w14:paraId="0DFF6884" w14:textId="77777777" w:rsidR="00B04366" w:rsidRPr="00923AB0" w:rsidRDefault="00B04366" w:rsidP="0086769C">
            <w:pPr>
              <w:jc w:val="center"/>
              <w:rPr>
                <w:rFonts w:ascii="Arial" w:hAnsi="Arial" w:cs="Arial"/>
                <w:b/>
                <w:sz w:val="24"/>
                <w:szCs w:val="24"/>
              </w:rPr>
            </w:pPr>
            <w:r w:rsidRPr="00B3352F">
              <w:rPr>
                <w:rFonts w:ascii="Arial" w:hAnsi="Arial" w:cs="Arial"/>
                <w:b/>
                <w:color w:val="FFFFFF" w:themeColor="background1"/>
                <w:sz w:val="24"/>
                <w:szCs w:val="24"/>
              </w:rPr>
              <w:t>Program goals</w:t>
            </w:r>
          </w:p>
        </w:tc>
      </w:tr>
      <w:tr w:rsidR="00B04366" w14:paraId="1D24A16A" w14:textId="77777777" w:rsidTr="00EF28C2">
        <w:trPr>
          <w:trHeight w:val="822"/>
          <w:jc w:val="center"/>
        </w:trPr>
        <w:tc>
          <w:tcPr>
            <w:tcW w:w="1494" w:type="dxa"/>
          </w:tcPr>
          <w:p w14:paraId="6C37D33F" w14:textId="77777777" w:rsidR="00B04366" w:rsidRPr="00923AB0" w:rsidRDefault="00B04366" w:rsidP="0086769C">
            <w:pPr>
              <w:jc w:val="right"/>
              <w:rPr>
                <w:rFonts w:ascii="Arial" w:hAnsi="Arial" w:cs="Arial"/>
                <w:b/>
                <w:sz w:val="24"/>
                <w:szCs w:val="24"/>
              </w:rPr>
            </w:pPr>
            <w:r w:rsidRPr="00923AB0">
              <w:rPr>
                <w:rFonts w:ascii="Arial" w:hAnsi="Arial" w:cs="Arial"/>
                <w:b/>
                <w:sz w:val="24"/>
                <w:szCs w:val="24"/>
              </w:rPr>
              <w:t>Goal 1</w:t>
            </w:r>
          </w:p>
        </w:tc>
        <w:tc>
          <w:tcPr>
            <w:tcW w:w="6289" w:type="dxa"/>
            <w:gridSpan w:val="4"/>
          </w:tcPr>
          <w:p w14:paraId="34AFF699" w14:textId="77777777" w:rsidR="00B04366" w:rsidRDefault="00B04366" w:rsidP="0086769C">
            <w:pPr>
              <w:rPr>
                <w:rFonts w:ascii="Arial" w:hAnsi="Arial" w:cs="Arial"/>
                <w:sz w:val="24"/>
                <w:szCs w:val="24"/>
              </w:rPr>
            </w:pPr>
          </w:p>
        </w:tc>
        <w:tc>
          <w:tcPr>
            <w:tcW w:w="1609" w:type="dxa"/>
          </w:tcPr>
          <w:p w14:paraId="5D9415D6" w14:textId="77777777" w:rsidR="00B04366" w:rsidRPr="00923AB0" w:rsidRDefault="00B04366" w:rsidP="0086769C">
            <w:pPr>
              <w:rPr>
                <w:rFonts w:ascii="Arial" w:hAnsi="Arial" w:cs="Arial"/>
                <w:b/>
                <w:sz w:val="24"/>
                <w:szCs w:val="24"/>
              </w:rPr>
            </w:pPr>
            <w:r w:rsidRPr="00923AB0">
              <w:rPr>
                <w:rFonts w:ascii="Arial" w:hAnsi="Arial" w:cs="Arial"/>
                <w:b/>
                <w:sz w:val="24"/>
                <w:szCs w:val="24"/>
              </w:rPr>
              <w:t>Goal 2</w:t>
            </w:r>
          </w:p>
        </w:tc>
        <w:tc>
          <w:tcPr>
            <w:tcW w:w="5429" w:type="dxa"/>
            <w:gridSpan w:val="2"/>
          </w:tcPr>
          <w:p w14:paraId="15168CCF" w14:textId="77777777" w:rsidR="00B04366" w:rsidRDefault="00B04366" w:rsidP="0086769C">
            <w:pPr>
              <w:rPr>
                <w:rFonts w:ascii="Arial" w:hAnsi="Arial" w:cs="Arial"/>
                <w:sz w:val="24"/>
                <w:szCs w:val="24"/>
              </w:rPr>
            </w:pPr>
          </w:p>
        </w:tc>
      </w:tr>
      <w:tr w:rsidR="00B04366" w14:paraId="534F8D73" w14:textId="77777777" w:rsidTr="00EF28C2">
        <w:trPr>
          <w:trHeight w:val="174"/>
          <w:jc w:val="center"/>
        </w:trPr>
        <w:tc>
          <w:tcPr>
            <w:tcW w:w="7783" w:type="dxa"/>
            <w:gridSpan w:val="5"/>
            <w:shd w:val="clear" w:color="auto" w:fill="B0B3AF"/>
          </w:tcPr>
          <w:p w14:paraId="21512C89" w14:textId="77777777" w:rsidR="00B04366" w:rsidRPr="00B3352F" w:rsidRDefault="00B04366" w:rsidP="0086769C">
            <w:pPr>
              <w:jc w:val="center"/>
              <w:rPr>
                <w:rFonts w:ascii="Arial" w:hAnsi="Arial" w:cs="Arial"/>
                <w:b/>
                <w:color w:val="FFFFFF" w:themeColor="background1"/>
                <w:sz w:val="24"/>
                <w:szCs w:val="24"/>
              </w:rPr>
            </w:pPr>
            <w:r w:rsidRPr="00B3352F">
              <w:rPr>
                <w:rFonts w:ascii="Arial" w:hAnsi="Arial" w:cs="Arial"/>
                <w:b/>
                <w:color w:val="FFFFFF" w:themeColor="background1"/>
                <w:sz w:val="24"/>
                <w:szCs w:val="24"/>
              </w:rPr>
              <w:t>Professional Goals</w:t>
            </w:r>
          </w:p>
        </w:tc>
        <w:tc>
          <w:tcPr>
            <w:tcW w:w="7039" w:type="dxa"/>
            <w:gridSpan w:val="3"/>
            <w:shd w:val="clear" w:color="auto" w:fill="B0B3AF"/>
          </w:tcPr>
          <w:p w14:paraId="4226531E" w14:textId="77777777" w:rsidR="00B04366" w:rsidRPr="00923AB0" w:rsidRDefault="00B04366" w:rsidP="0086769C">
            <w:pPr>
              <w:jc w:val="center"/>
              <w:rPr>
                <w:rFonts w:ascii="Arial" w:hAnsi="Arial" w:cs="Arial"/>
                <w:b/>
                <w:sz w:val="24"/>
                <w:szCs w:val="24"/>
              </w:rPr>
            </w:pPr>
            <w:r w:rsidRPr="00B3352F">
              <w:rPr>
                <w:rFonts w:ascii="Arial" w:hAnsi="Arial" w:cs="Arial"/>
                <w:b/>
                <w:color w:val="FFFFFF" w:themeColor="background1"/>
                <w:sz w:val="24"/>
                <w:szCs w:val="24"/>
              </w:rPr>
              <w:t>Record of Accomplishment</w:t>
            </w:r>
          </w:p>
        </w:tc>
      </w:tr>
      <w:tr w:rsidR="00B04366" w14:paraId="6BBA9786" w14:textId="77777777" w:rsidTr="00EF28C2">
        <w:trPr>
          <w:trHeight w:val="574"/>
          <w:jc w:val="center"/>
        </w:trPr>
        <w:tc>
          <w:tcPr>
            <w:tcW w:w="1494" w:type="dxa"/>
          </w:tcPr>
          <w:p w14:paraId="2DF24FAB" w14:textId="77777777" w:rsidR="00B04366" w:rsidRPr="00923AB0" w:rsidRDefault="00B04366" w:rsidP="0086769C">
            <w:pPr>
              <w:jc w:val="right"/>
              <w:rPr>
                <w:rFonts w:ascii="Arial" w:hAnsi="Arial" w:cs="Arial"/>
                <w:b/>
                <w:sz w:val="24"/>
                <w:szCs w:val="24"/>
              </w:rPr>
            </w:pPr>
            <w:r w:rsidRPr="00923AB0">
              <w:rPr>
                <w:rFonts w:ascii="Arial" w:hAnsi="Arial" w:cs="Arial"/>
                <w:b/>
                <w:sz w:val="24"/>
                <w:szCs w:val="24"/>
              </w:rPr>
              <w:t>Goal 1</w:t>
            </w:r>
          </w:p>
        </w:tc>
        <w:tc>
          <w:tcPr>
            <w:tcW w:w="6289" w:type="dxa"/>
            <w:gridSpan w:val="4"/>
          </w:tcPr>
          <w:p w14:paraId="43E71343" w14:textId="77777777" w:rsidR="00B04366" w:rsidRDefault="00B04366" w:rsidP="0086769C">
            <w:pPr>
              <w:rPr>
                <w:rFonts w:ascii="Arial" w:hAnsi="Arial" w:cs="Arial"/>
                <w:sz w:val="24"/>
                <w:szCs w:val="24"/>
              </w:rPr>
            </w:pPr>
          </w:p>
        </w:tc>
        <w:tc>
          <w:tcPr>
            <w:tcW w:w="7039" w:type="dxa"/>
            <w:gridSpan w:val="3"/>
          </w:tcPr>
          <w:p w14:paraId="12DAB767" w14:textId="77777777" w:rsidR="00B04366" w:rsidRDefault="00B04366" w:rsidP="0086769C">
            <w:pPr>
              <w:rPr>
                <w:rFonts w:ascii="Arial" w:hAnsi="Arial" w:cs="Arial"/>
                <w:sz w:val="24"/>
                <w:szCs w:val="24"/>
              </w:rPr>
            </w:pPr>
          </w:p>
        </w:tc>
      </w:tr>
      <w:tr w:rsidR="00B04366" w14:paraId="25BDF9A0" w14:textId="77777777" w:rsidTr="00EF28C2">
        <w:trPr>
          <w:trHeight w:val="603"/>
          <w:jc w:val="center"/>
        </w:trPr>
        <w:tc>
          <w:tcPr>
            <w:tcW w:w="1494" w:type="dxa"/>
          </w:tcPr>
          <w:p w14:paraId="7053D6DA" w14:textId="77777777" w:rsidR="00B04366" w:rsidRPr="00923AB0" w:rsidRDefault="00B04366" w:rsidP="0086769C">
            <w:pPr>
              <w:rPr>
                <w:rFonts w:ascii="Arial" w:hAnsi="Arial" w:cs="Arial"/>
                <w:b/>
                <w:sz w:val="24"/>
                <w:szCs w:val="24"/>
              </w:rPr>
            </w:pPr>
          </w:p>
        </w:tc>
        <w:tc>
          <w:tcPr>
            <w:tcW w:w="3208" w:type="dxa"/>
          </w:tcPr>
          <w:p w14:paraId="5B666E0B" w14:textId="77777777" w:rsidR="00B04366" w:rsidRPr="00923AB0" w:rsidRDefault="00B04366" w:rsidP="0086769C">
            <w:pPr>
              <w:jc w:val="center"/>
              <w:rPr>
                <w:rFonts w:ascii="Arial" w:hAnsi="Arial" w:cs="Arial"/>
                <w:b/>
                <w:sz w:val="24"/>
                <w:szCs w:val="24"/>
              </w:rPr>
            </w:pPr>
            <w:r w:rsidRPr="00923AB0">
              <w:rPr>
                <w:rFonts w:ascii="Arial" w:hAnsi="Arial" w:cs="Arial"/>
                <w:b/>
                <w:sz w:val="24"/>
                <w:szCs w:val="24"/>
              </w:rPr>
              <w:t>Professional Development Activities</w:t>
            </w:r>
          </w:p>
        </w:tc>
        <w:tc>
          <w:tcPr>
            <w:tcW w:w="1561" w:type="dxa"/>
            <w:gridSpan w:val="2"/>
          </w:tcPr>
          <w:p w14:paraId="039877CA" w14:textId="77777777" w:rsidR="00B04366" w:rsidRPr="00923AB0" w:rsidRDefault="00B04366" w:rsidP="0086769C">
            <w:pPr>
              <w:jc w:val="center"/>
              <w:rPr>
                <w:rFonts w:ascii="Arial" w:hAnsi="Arial" w:cs="Arial"/>
                <w:b/>
                <w:sz w:val="24"/>
                <w:szCs w:val="24"/>
              </w:rPr>
            </w:pPr>
            <w:r w:rsidRPr="00923AB0">
              <w:rPr>
                <w:rFonts w:ascii="Arial" w:hAnsi="Arial" w:cs="Arial"/>
                <w:b/>
                <w:sz w:val="24"/>
                <w:szCs w:val="24"/>
              </w:rPr>
              <w:t>Timeframe</w:t>
            </w:r>
          </w:p>
        </w:tc>
        <w:tc>
          <w:tcPr>
            <w:tcW w:w="1519" w:type="dxa"/>
          </w:tcPr>
          <w:p w14:paraId="0B38210E" w14:textId="77777777" w:rsidR="00B04366" w:rsidRPr="00923AB0" w:rsidRDefault="00B04366" w:rsidP="0086769C">
            <w:pPr>
              <w:jc w:val="center"/>
              <w:rPr>
                <w:rFonts w:ascii="Arial" w:hAnsi="Arial" w:cs="Arial"/>
                <w:b/>
                <w:sz w:val="24"/>
                <w:szCs w:val="24"/>
              </w:rPr>
            </w:pPr>
            <w:r w:rsidRPr="00923AB0">
              <w:rPr>
                <w:rFonts w:ascii="Arial" w:hAnsi="Arial" w:cs="Arial"/>
                <w:b/>
                <w:sz w:val="24"/>
                <w:szCs w:val="24"/>
              </w:rPr>
              <w:t>Resources</w:t>
            </w:r>
          </w:p>
        </w:tc>
        <w:tc>
          <w:tcPr>
            <w:tcW w:w="3459" w:type="dxa"/>
            <w:gridSpan w:val="2"/>
          </w:tcPr>
          <w:p w14:paraId="0358D10F" w14:textId="77777777" w:rsidR="00B04366" w:rsidRDefault="00B04366" w:rsidP="0086769C">
            <w:pPr>
              <w:jc w:val="center"/>
              <w:rPr>
                <w:rFonts w:ascii="Arial" w:hAnsi="Arial" w:cs="Arial"/>
                <w:b/>
                <w:sz w:val="24"/>
                <w:szCs w:val="24"/>
              </w:rPr>
            </w:pPr>
            <w:r w:rsidRPr="00923AB0">
              <w:rPr>
                <w:rFonts w:ascii="Arial" w:hAnsi="Arial" w:cs="Arial"/>
                <w:b/>
                <w:sz w:val="24"/>
                <w:szCs w:val="24"/>
              </w:rPr>
              <w:t xml:space="preserve">Achievement </w:t>
            </w:r>
          </w:p>
          <w:p w14:paraId="0158DE0E" w14:textId="77777777" w:rsidR="00B04366" w:rsidRPr="00923AB0" w:rsidRDefault="00B04366" w:rsidP="0086769C">
            <w:pPr>
              <w:jc w:val="center"/>
              <w:rPr>
                <w:rFonts w:ascii="Arial" w:hAnsi="Arial" w:cs="Arial"/>
                <w:b/>
                <w:sz w:val="24"/>
                <w:szCs w:val="24"/>
              </w:rPr>
            </w:pPr>
            <w:r w:rsidRPr="00923AB0">
              <w:rPr>
                <w:rFonts w:ascii="Arial" w:hAnsi="Arial" w:cs="Arial"/>
                <w:b/>
                <w:sz w:val="24"/>
                <w:szCs w:val="24"/>
              </w:rPr>
              <w:t>(work/status)</w:t>
            </w:r>
          </w:p>
        </w:tc>
        <w:tc>
          <w:tcPr>
            <w:tcW w:w="3579" w:type="dxa"/>
          </w:tcPr>
          <w:p w14:paraId="494B7C01" w14:textId="77777777" w:rsidR="00B04366" w:rsidRDefault="00B04366" w:rsidP="0086769C">
            <w:pPr>
              <w:jc w:val="center"/>
              <w:rPr>
                <w:rFonts w:ascii="Arial" w:hAnsi="Arial" w:cs="Arial"/>
                <w:b/>
                <w:sz w:val="24"/>
                <w:szCs w:val="24"/>
              </w:rPr>
            </w:pPr>
            <w:r w:rsidRPr="00923AB0">
              <w:rPr>
                <w:rFonts w:ascii="Arial" w:hAnsi="Arial" w:cs="Arial"/>
                <w:b/>
                <w:sz w:val="24"/>
                <w:szCs w:val="24"/>
              </w:rPr>
              <w:t>Reflection</w:t>
            </w:r>
          </w:p>
          <w:p w14:paraId="6FE0FFB0" w14:textId="77777777" w:rsidR="00B04366" w:rsidRPr="00923AB0" w:rsidRDefault="00B04366" w:rsidP="0086769C">
            <w:pPr>
              <w:jc w:val="center"/>
              <w:rPr>
                <w:rFonts w:ascii="Arial" w:hAnsi="Arial" w:cs="Arial"/>
                <w:b/>
                <w:sz w:val="24"/>
                <w:szCs w:val="24"/>
              </w:rPr>
            </w:pPr>
            <w:r>
              <w:rPr>
                <w:rFonts w:ascii="Arial" w:hAnsi="Arial" w:cs="Arial"/>
                <w:b/>
                <w:sz w:val="24"/>
                <w:szCs w:val="24"/>
              </w:rPr>
              <w:t>(next steps)</w:t>
            </w:r>
          </w:p>
        </w:tc>
      </w:tr>
      <w:tr w:rsidR="00B04366" w14:paraId="2EBAA1FF" w14:textId="77777777" w:rsidTr="00EF28C2">
        <w:trPr>
          <w:trHeight w:val="822"/>
          <w:jc w:val="center"/>
        </w:trPr>
        <w:tc>
          <w:tcPr>
            <w:tcW w:w="1494" w:type="dxa"/>
          </w:tcPr>
          <w:p w14:paraId="041E3E2E" w14:textId="77777777" w:rsidR="00B04366" w:rsidRPr="00923AB0" w:rsidRDefault="00B04366" w:rsidP="0086769C">
            <w:pPr>
              <w:jc w:val="right"/>
              <w:rPr>
                <w:rFonts w:ascii="Arial" w:hAnsi="Arial" w:cs="Arial"/>
                <w:b/>
                <w:sz w:val="24"/>
                <w:szCs w:val="24"/>
              </w:rPr>
            </w:pPr>
          </w:p>
        </w:tc>
        <w:tc>
          <w:tcPr>
            <w:tcW w:w="3208" w:type="dxa"/>
          </w:tcPr>
          <w:p w14:paraId="17441007" w14:textId="77777777" w:rsidR="00B04366" w:rsidRDefault="00B04366" w:rsidP="0086769C">
            <w:pPr>
              <w:rPr>
                <w:rFonts w:ascii="Arial" w:hAnsi="Arial" w:cs="Arial"/>
                <w:sz w:val="24"/>
                <w:szCs w:val="24"/>
              </w:rPr>
            </w:pPr>
          </w:p>
        </w:tc>
        <w:tc>
          <w:tcPr>
            <w:tcW w:w="1561" w:type="dxa"/>
            <w:gridSpan w:val="2"/>
          </w:tcPr>
          <w:p w14:paraId="2927A18E" w14:textId="77777777" w:rsidR="00B04366" w:rsidRDefault="00B04366" w:rsidP="0086769C">
            <w:pPr>
              <w:rPr>
                <w:rFonts w:ascii="Arial" w:hAnsi="Arial" w:cs="Arial"/>
                <w:sz w:val="24"/>
                <w:szCs w:val="24"/>
              </w:rPr>
            </w:pPr>
          </w:p>
        </w:tc>
        <w:tc>
          <w:tcPr>
            <w:tcW w:w="1519" w:type="dxa"/>
          </w:tcPr>
          <w:p w14:paraId="706D8339" w14:textId="77777777" w:rsidR="00B04366" w:rsidRDefault="00B04366" w:rsidP="0086769C">
            <w:pPr>
              <w:rPr>
                <w:rFonts w:ascii="Arial" w:hAnsi="Arial" w:cs="Arial"/>
                <w:sz w:val="24"/>
                <w:szCs w:val="24"/>
              </w:rPr>
            </w:pPr>
          </w:p>
        </w:tc>
        <w:tc>
          <w:tcPr>
            <w:tcW w:w="3459" w:type="dxa"/>
            <w:gridSpan w:val="2"/>
          </w:tcPr>
          <w:p w14:paraId="34501C37" w14:textId="77777777" w:rsidR="00B04366" w:rsidRDefault="00B04366" w:rsidP="0086769C">
            <w:pPr>
              <w:rPr>
                <w:rFonts w:ascii="Arial" w:hAnsi="Arial" w:cs="Arial"/>
                <w:sz w:val="24"/>
                <w:szCs w:val="24"/>
              </w:rPr>
            </w:pPr>
          </w:p>
        </w:tc>
        <w:tc>
          <w:tcPr>
            <w:tcW w:w="3579" w:type="dxa"/>
          </w:tcPr>
          <w:p w14:paraId="00574339" w14:textId="77777777" w:rsidR="00B04366" w:rsidRDefault="00B04366" w:rsidP="0086769C">
            <w:pPr>
              <w:rPr>
                <w:rFonts w:ascii="Arial" w:hAnsi="Arial" w:cs="Arial"/>
                <w:sz w:val="24"/>
                <w:szCs w:val="24"/>
              </w:rPr>
            </w:pPr>
          </w:p>
        </w:tc>
      </w:tr>
      <w:tr w:rsidR="00B04366" w14:paraId="51F29B26" w14:textId="77777777" w:rsidTr="00EF28C2">
        <w:trPr>
          <w:trHeight w:val="822"/>
          <w:jc w:val="center"/>
        </w:trPr>
        <w:tc>
          <w:tcPr>
            <w:tcW w:w="1494" w:type="dxa"/>
          </w:tcPr>
          <w:p w14:paraId="48E587A2" w14:textId="77777777" w:rsidR="00B04366" w:rsidRPr="00923AB0" w:rsidRDefault="00B04366" w:rsidP="0086769C">
            <w:pPr>
              <w:jc w:val="right"/>
              <w:rPr>
                <w:rFonts w:ascii="Arial" w:hAnsi="Arial" w:cs="Arial"/>
                <w:b/>
                <w:sz w:val="24"/>
                <w:szCs w:val="24"/>
              </w:rPr>
            </w:pPr>
          </w:p>
        </w:tc>
        <w:tc>
          <w:tcPr>
            <w:tcW w:w="3208" w:type="dxa"/>
          </w:tcPr>
          <w:p w14:paraId="28912B78" w14:textId="77777777" w:rsidR="00B04366" w:rsidRDefault="00B04366" w:rsidP="0086769C">
            <w:pPr>
              <w:rPr>
                <w:rFonts w:ascii="Arial" w:hAnsi="Arial" w:cs="Arial"/>
                <w:sz w:val="24"/>
                <w:szCs w:val="24"/>
              </w:rPr>
            </w:pPr>
          </w:p>
        </w:tc>
        <w:tc>
          <w:tcPr>
            <w:tcW w:w="1561" w:type="dxa"/>
            <w:gridSpan w:val="2"/>
          </w:tcPr>
          <w:p w14:paraId="643D575C" w14:textId="77777777" w:rsidR="00B04366" w:rsidRDefault="00B04366" w:rsidP="0086769C">
            <w:pPr>
              <w:rPr>
                <w:rFonts w:ascii="Arial" w:hAnsi="Arial" w:cs="Arial"/>
                <w:sz w:val="24"/>
                <w:szCs w:val="24"/>
              </w:rPr>
            </w:pPr>
          </w:p>
        </w:tc>
        <w:tc>
          <w:tcPr>
            <w:tcW w:w="1519" w:type="dxa"/>
          </w:tcPr>
          <w:p w14:paraId="204D4A2D" w14:textId="77777777" w:rsidR="00B04366" w:rsidRDefault="00B04366" w:rsidP="0086769C">
            <w:pPr>
              <w:rPr>
                <w:rFonts w:ascii="Arial" w:hAnsi="Arial" w:cs="Arial"/>
                <w:sz w:val="24"/>
                <w:szCs w:val="24"/>
              </w:rPr>
            </w:pPr>
          </w:p>
        </w:tc>
        <w:tc>
          <w:tcPr>
            <w:tcW w:w="3459" w:type="dxa"/>
            <w:gridSpan w:val="2"/>
          </w:tcPr>
          <w:p w14:paraId="50236D73" w14:textId="77777777" w:rsidR="00B04366" w:rsidRDefault="00B04366" w:rsidP="0086769C">
            <w:pPr>
              <w:rPr>
                <w:rFonts w:ascii="Arial" w:hAnsi="Arial" w:cs="Arial"/>
                <w:sz w:val="24"/>
                <w:szCs w:val="24"/>
              </w:rPr>
            </w:pPr>
          </w:p>
        </w:tc>
        <w:tc>
          <w:tcPr>
            <w:tcW w:w="3579" w:type="dxa"/>
          </w:tcPr>
          <w:p w14:paraId="7A2AAB17" w14:textId="77777777" w:rsidR="00B04366" w:rsidRDefault="00B04366" w:rsidP="0086769C">
            <w:pPr>
              <w:rPr>
                <w:rFonts w:ascii="Arial" w:hAnsi="Arial" w:cs="Arial"/>
                <w:sz w:val="24"/>
                <w:szCs w:val="24"/>
              </w:rPr>
            </w:pPr>
          </w:p>
        </w:tc>
      </w:tr>
      <w:tr w:rsidR="00B04366" w14:paraId="5505ACE1" w14:textId="77777777" w:rsidTr="00EF28C2">
        <w:trPr>
          <w:trHeight w:val="652"/>
          <w:jc w:val="center"/>
        </w:trPr>
        <w:tc>
          <w:tcPr>
            <w:tcW w:w="1494" w:type="dxa"/>
          </w:tcPr>
          <w:p w14:paraId="6336DC24" w14:textId="77777777" w:rsidR="00B04366" w:rsidRPr="00923AB0" w:rsidRDefault="00B04366" w:rsidP="0086769C">
            <w:pPr>
              <w:jc w:val="right"/>
              <w:rPr>
                <w:rFonts w:ascii="Arial" w:hAnsi="Arial" w:cs="Arial"/>
                <w:b/>
                <w:sz w:val="24"/>
                <w:szCs w:val="24"/>
              </w:rPr>
            </w:pPr>
            <w:r w:rsidRPr="00923AB0">
              <w:rPr>
                <w:rFonts w:ascii="Arial" w:hAnsi="Arial" w:cs="Arial"/>
                <w:b/>
                <w:sz w:val="24"/>
                <w:szCs w:val="24"/>
              </w:rPr>
              <w:t>Goal 2</w:t>
            </w:r>
          </w:p>
        </w:tc>
        <w:tc>
          <w:tcPr>
            <w:tcW w:w="6289" w:type="dxa"/>
            <w:gridSpan w:val="4"/>
          </w:tcPr>
          <w:p w14:paraId="4AA83B07" w14:textId="77777777" w:rsidR="00B04366" w:rsidRDefault="00B04366" w:rsidP="0086769C">
            <w:pPr>
              <w:rPr>
                <w:rFonts w:ascii="Arial" w:hAnsi="Arial" w:cs="Arial"/>
                <w:sz w:val="24"/>
                <w:szCs w:val="24"/>
              </w:rPr>
            </w:pPr>
          </w:p>
        </w:tc>
        <w:tc>
          <w:tcPr>
            <w:tcW w:w="7039" w:type="dxa"/>
            <w:gridSpan w:val="3"/>
          </w:tcPr>
          <w:p w14:paraId="32ED4F3D" w14:textId="77777777" w:rsidR="00B04366" w:rsidRDefault="00B04366" w:rsidP="0086769C">
            <w:pPr>
              <w:rPr>
                <w:rFonts w:ascii="Arial" w:hAnsi="Arial" w:cs="Arial"/>
                <w:sz w:val="24"/>
                <w:szCs w:val="24"/>
              </w:rPr>
            </w:pPr>
          </w:p>
        </w:tc>
      </w:tr>
      <w:tr w:rsidR="00B04366" w14:paraId="74A88BA2" w14:textId="77777777" w:rsidTr="00EF28C2">
        <w:trPr>
          <w:trHeight w:val="870"/>
          <w:jc w:val="center"/>
        </w:trPr>
        <w:tc>
          <w:tcPr>
            <w:tcW w:w="1494" w:type="dxa"/>
          </w:tcPr>
          <w:p w14:paraId="55C605C9" w14:textId="77777777" w:rsidR="00B04366" w:rsidRDefault="00B04366" w:rsidP="0086769C">
            <w:pPr>
              <w:rPr>
                <w:rFonts w:ascii="Arial" w:hAnsi="Arial" w:cs="Arial"/>
                <w:sz w:val="24"/>
                <w:szCs w:val="24"/>
              </w:rPr>
            </w:pPr>
          </w:p>
        </w:tc>
        <w:tc>
          <w:tcPr>
            <w:tcW w:w="3269" w:type="dxa"/>
            <w:gridSpan w:val="2"/>
          </w:tcPr>
          <w:p w14:paraId="28D8C5E4" w14:textId="77777777" w:rsidR="00B04366" w:rsidRDefault="00B04366" w:rsidP="0086769C">
            <w:pPr>
              <w:rPr>
                <w:rFonts w:ascii="Arial" w:hAnsi="Arial" w:cs="Arial"/>
                <w:sz w:val="24"/>
                <w:szCs w:val="24"/>
              </w:rPr>
            </w:pPr>
          </w:p>
        </w:tc>
        <w:tc>
          <w:tcPr>
            <w:tcW w:w="1499" w:type="dxa"/>
          </w:tcPr>
          <w:p w14:paraId="1F2C7573" w14:textId="77777777" w:rsidR="00B04366" w:rsidRDefault="00B04366" w:rsidP="0086769C">
            <w:pPr>
              <w:rPr>
                <w:rFonts w:ascii="Arial" w:hAnsi="Arial" w:cs="Arial"/>
                <w:sz w:val="24"/>
                <w:szCs w:val="24"/>
              </w:rPr>
            </w:pPr>
          </w:p>
        </w:tc>
        <w:tc>
          <w:tcPr>
            <w:tcW w:w="1519" w:type="dxa"/>
          </w:tcPr>
          <w:p w14:paraId="07A28A68" w14:textId="77777777" w:rsidR="00B04366" w:rsidRDefault="00B04366" w:rsidP="0086769C">
            <w:pPr>
              <w:rPr>
                <w:rFonts w:ascii="Arial" w:hAnsi="Arial" w:cs="Arial"/>
                <w:sz w:val="24"/>
                <w:szCs w:val="24"/>
              </w:rPr>
            </w:pPr>
          </w:p>
        </w:tc>
        <w:tc>
          <w:tcPr>
            <w:tcW w:w="3459" w:type="dxa"/>
            <w:gridSpan w:val="2"/>
          </w:tcPr>
          <w:p w14:paraId="01A47228" w14:textId="77777777" w:rsidR="00B04366" w:rsidRDefault="00B04366" w:rsidP="0086769C">
            <w:pPr>
              <w:rPr>
                <w:rFonts w:ascii="Arial" w:hAnsi="Arial" w:cs="Arial"/>
                <w:sz w:val="24"/>
                <w:szCs w:val="24"/>
              </w:rPr>
            </w:pPr>
          </w:p>
        </w:tc>
        <w:tc>
          <w:tcPr>
            <w:tcW w:w="3579" w:type="dxa"/>
          </w:tcPr>
          <w:p w14:paraId="1CBC08C1" w14:textId="77777777" w:rsidR="00B04366" w:rsidRDefault="00B04366" w:rsidP="0086769C">
            <w:pPr>
              <w:rPr>
                <w:rFonts w:ascii="Arial" w:hAnsi="Arial" w:cs="Arial"/>
                <w:sz w:val="24"/>
                <w:szCs w:val="24"/>
              </w:rPr>
            </w:pPr>
          </w:p>
        </w:tc>
      </w:tr>
      <w:tr w:rsidR="00B04366" w14:paraId="03B67B9C" w14:textId="77777777" w:rsidTr="00EF28C2">
        <w:trPr>
          <w:trHeight w:val="870"/>
          <w:jc w:val="center"/>
        </w:trPr>
        <w:tc>
          <w:tcPr>
            <w:tcW w:w="1494" w:type="dxa"/>
          </w:tcPr>
          <w:p w14:paraId="0101C20D" w14:textId="77777777" w:rsidR="00B04366" w:rsidRDefault="00B04366" w:rsidP="0086769C">
            <w:pPr>
              <w:rPr>
                <w:rFonts w:ascii="Arial" w:hAnsi="Arial" w:cs="Arial"/>
                <w:sz w:val="24"/>
                <w:szCs w:val="24"/>
              </w:rPr>
            </w:pPr>
          </w:p>
        </w:tc>
        <w:tc>
          <w:tcPr>
            <w:tcW w:w="3269" w:type="dxa"/>
            <w:gridSpan w:val="2"/>
          </w:tcPr>
          <w:p w14:paraId="3B7E0FB7" w14:textId="77777777" w:rsidR="00B04366" w:rsidRDefault="00B04366" w:rsidP="0086769C">
            <w:pPr>
              <w:rPr>
                <w:rFonts w:ascii="Arial" w:hAnsi="Arial" w:cs="Arial"/>
                <w:sz w:val="24"/>
                <w:szCs w:val="24"/>
              </w:rPr>
            </w:pPr>
          </w:p>
        </w:tc>
        <w:tc>
          <w:tcPr>
            <w:tcW w:w="1499" w:type="dxa"/>
          </w:tcPr>
          <w:p w14:paraId="6E2DB2A6" w14:textId="77777777" w:rsidR="00B04366" w:rsidRDefault="00B04366" w:rsidP="0086769C">
            <w:pPr>
              <w:rPr>
                <w:rFonts w:ascii="Arial" w:hAnsi="Arial" w:cs="Arial"/>
                <w:sz w:val="24"/>
                <w:szCs w:val="24"/>
              </w:rPr>
            </w:pPr>
          </w:p>
        </w:tc>
        <w:tc>
          <w:tcPr>
            <w:tcW w:w="1519" w:type="dxa"/>
          </w:tcPr>
          <w:p w14:paraId="6A2B876F" w14:textId="77777777" w:rsidR="00B04366" w:rsidRDefault="00B04366" w:rsidP="0086769C">
            <w:pPr>
              <w:rPr>
                <w:rFonts w:ascii="Arial" w:hAnsi="Arial" w:cs="Arial"/>
                <w:sz w:val="24"/>
                <w:szCs w:val="24"/>
              </w:rPr>
            </w:pPr>
          </w:p>
        </w:tc>
        <w:tc>
          <w:tcPr>
            <w:tcW w:w="3459" w:type="dxa"/>
            <w:gridSpan w:val="2"/>
          </w:tcPr>
          <w:p w14:paraId="22F7945A" w14:textId="77777777" w:rsidR="00B04366" w:rsidRDefault="00B04366" w:rsidP="0086769C">
            <w:pPr>
              <w:rPr>
                <w:rFonts w:ascii="Arial" w:hAnsi="Arial" w:cs="Arial"/>
                <w:sz w:val="24"/>
                <w:szCs w:val="24"/>
              </w:rPr>
            </w:pPr>
          </w:p>
        </w:tc>
        <w:tc>
          <w:tcPr>
            <w:tcW w:w="3579" w:type="dxa"/>
          </w:tcPr>
          <w:p w14:paraId="0F03112C" w14:textId="77777777" w:rsidR="00B04366" w:rsidRDefault="00B04366" w:rsidP="0086769C">
            <w:pPr>
              <w:rPr>
                <w:rFonts w:ascii="Arial" w:hAnsi="Arial" w:cs="Arial"/>
                <w:sz w:val="24"/>
                <w:szCs w:val="24"/>
              </w:rPr>
            </w:pPr>
          </w:p>
        </w:tc>
      </w:tr>
      <w:tr w:rsidR="00B04366" w14:paraId="68A6EED9" w14:textId="77777777" w:rsidTr="00EF28C2">
        <w:trPr>
          <w:trHeight w:val="506"/>
          <w:jc w:val="center"/>
        </w:trPr>
        <w:tc>
          <w:tcPr>
            <w:tcW w:w="1494" w:type="dxa"/>
          </w:tcPr>
          <w:p w14:paraId="0AB0D31C" w14:textId="77777777" w:rsidR="00B04366" w:rsidRPr="00166902" w:rsidRDefault="00B04366" w:rsidP="0086769C">
            <w:pPr>
              <w:rPr>
                <w:rFonts w:ascii="Arial" w:hAnsi="Arial" w:cs="Arial"/>
                <w:b/>
                <w:i/>
                <w:sz w:val="24"/>
                <w:szCs w:val="24"/>
              </w:rPr>
            </w:pPr>
            <w:r w:rsidRPr="00166902">
              <w:rPr>
                <w:rFonts w:ascii="Arial" w:hAnsi="Arial" w:cs="Arial"/>
                <w:b/>
                <w:i/>
                <w:sz w:val="24"/>
                <w:szCs w:val="24"/>
              </w:rPr>
              <w:t>Signature</w:t>
            </w:r>
          </w:p>
        </w:tc>
        <w:tc>
          <w:tcPr>
            <w:tcW w:w="3269" w:type="dxa"/>
            <w:gridSpan w:val="2"/>
          </w:tcPr>
          <w:p w14:paraId="3C9F9EEE" w14:textId="77777777" w:rsidR="00B04366" w:rsidRDefault="00B04366" w:rsidP="0086769C">
            <w:pPr>
              <w:rPr>
                <w:rFonts w:ascii="Arial" w:hAnsi="Arial" w:cs="Arial"/>
                <w:sz w:val="24"/>
                <w:szCs w:val="24"/>
              </w:rPr>
            </w:pPr>
          </w:p>
        </w:tc>
        <w:tc>
          <w:tcPr>
            <w:tcW w:w="1499" w:type="dxa"/>
          </w:tcPr>
          <w:p w14:paraId="52A0EE6C" w14:textId="77777777" w:rsidR="00B04366" w:rsidRPr="00166902" w:rsidRDefault="00B04366" w:rsidP="0086769C">
            <w:pPr>
              <w:rPr>
                <w:rFonts w:ascii="Arial" w:hAnsi="Arial" w:cs="Arial"/>
                <w:b/>
                <w:i/>
                <w:sz w:val="24"/>
                <w:szCs w:val="24"/>
              </w:rPr>
            </w:pPr>
            <w:r w:rsidRPr="00166902">
              <w:rPr>
                <w:rFonts w:ascii="Arial" w:hAnsi="Arial" w:cs="Arial"/>
                <w:b/>
                <w:i/>
                <w:sz w:val="24"/>
                <w:szCs w:val="24"/>
              </w:rPr>
              <w:t>Date</w:t>
            </w:r>
          </w:p>
        </w:tc>
        <w:tc>
          <w:tcPr>
            <w:tcW w:w="1519" w:type="dxa"/>
          </w:tcPr>
          <w:p w14:paraId="02E77689" w14:textId="77777777" w:rsidR="00B04366" w:rsidRDefault="00B04366" w:rsidP="0086769C">
            <w:pPr>
              <w:rPr>
                <w:rFonts w:ascii="Arial" w:hAnsi="Arial" w:cs="Arial"/>
                <w:sz w:val="24"/>
                <w:szCs w:val="24"/>
              </w:rPr>
            </w:pPr>
          </w:p>
        </w:tc>
        <w:tc>
          <w:tcPr>
            <w:tcW w:w="3459" w:type="dxa"/>
            <w:gridSpan w:val="2"/>
          </w:tcPr>
          <w:p w14:paraId="04BB1C52" w14:textId="06A97CFF" w:rsidR="00B04366" w:rsidRPr="00D56C1A" w:rsidRDefault="00D56C1A" w:rsidP="0086769C">
            <w:pPr>
              <w:rPr>
                <w:rFonts w:ascii="Arial" w:hAnsi="Arial" w:cs="Arial"/>
                <w:b/>
                <w:sz w:val="24"/>
                <w:szCs w:val="24"/>
              </w:rPr>
            </w:pPr>
            <w:r w:rsidRPr="00D56C1A">
              <w:rPr>
                <w:rFonts w:ascii="Arial" w:hAnsi="Arial" w:cs="Arial"/>
                <w:b/>
                <w:sz w:val="24"/>
                <w:szCs w:val="24"/>
              </w:rPr>
              <w:t>Comments</w:t>
            </w:r>
          </w:p>
        </w:tc>
        <w:tc>
          <w:tcPr>
            <w:tcW w:w="3579" w:type="dxa"/>
          </w:tcPr>
          <w:p w14:paraId="193A3243" w14:textId="77777777" w:rsidR="00B04366" w:rsidRDefault="00B04366" w:rsidP="0086769C">
            <w:pPr>
              <w:rPr>
                <w:rFonts w:ascii="Arial" w:hAnsi="Arial" w:cs="Arial"/>
                <w:sz w:val="24"/>
                <w:szCs w:val="24"/>
              </w:rPr>
            </w:pPr>
          </w:p>
        </w:tc>
      </w:tr>
      <w:tr w:rsidR="00B04366" w14:paraId="5C9FF32E" w14:textId="77777777" w:rsidTr="00EF28C2">
        <w:trPr>
          <w:trHeight w:val="477"/>
          <w:jc w:val="center"/>
        </w:trPr>
        <w:tc>
          <w:tcPr>
            <w:tcW w:w="1494" w:type="dxa"/>
          </w:tcPr>
          <w:p w14:paraId="6725E677" w14:textId="77777777" w:rsidR="00B04366" w:rsidRPr="00166902" w:rsidRDefault="00B04366" w:rsidP="0086769C">
            <w:pPr>
              <w:rPr>
                <w:rFonts w:ascii="Arial" w:hAnsi="Arial" w:cs="Arial"/>
                <w:b/>
                <w:i/>
                <w:sz w:val="24"/>
                <w:szCs w:val="24"/>
              </w:rPr>
            </w:pPr>
            <w:r>
              <w:rPr>
                <w:rFonts w:ascii="Arial" w:hAnsi="Arial" w:cs="Arial"/>
                <w:b/>
                <w:i/>
                <w:sz w:val="24"/>
                <w:szCs w:val="24"/>
              </w:rPr>
              <w:t>Supervisor</w:t>
            </w:r>
          </w:p>
        </w:tc>
        <w:tc>
          <w:tcPr>
            <w:tcW w:w="3269" w:type="dxa"/>
            <w:gridSpan w:val="2"/>
          </w:tcPr>
          <w:p w14:paraId="34074D7B" w14:textId="77777777" w:rsidR="00B04366" w:rsidRDefault="00B04366" w:rsidP="0086769C">
            <w:pPr>
              <w:rPr>
                <w:rFonts w:ascii="Arial" w:hAnsi="Arial" w:cs="Arial"/>
                <w:sz w:val="24"/>
                <w:szCs w:val="24"/>
              </w:rPr>
            </w:pPr>
          </w:p>
        </w:tc>
        <w:tc>
          <w:tcPr>
            <w:tcW w:w="1499" w:type="dxa"/>
          </w:tcPr>
          <w:p w14:paraId="173430E4" w14:textId="77777777" w:rsidR="00B04366" w:rsidRPr="00166902" w:rsidRDefault="00B04366" w:rsidP="0086769C">
            <w:pPr>
              <w:rPr>
                <w:rFonts w:ascii="Arial" w:hAnsi="Arial" w:cs="Arial"/>
                <w:b/>
                <w:i/>
                <w:sz w:val="24"/>
                <w:szCs w:val="24"/>
              </w:rPr>
            </w:pPr>
            <w:r w:rsidRPr="00166902">
              <w:rPr>
                <w:rFonts w:ascii="Arial" w:hAnsi="Arial" w:cs="Arial"/>
                <w:b/>
                <w:i/>
                <w:sz w:val="24"/>
                <w:szCs w:val="24"/>
              </w:rPr>
              <w:t>Date</w:t>
            </w:r>
          </w:p>
        </w:tc>
        <w:tc>
          <w:tcPr>
            <w:tcW w:w="1519" w:type="dxa"/>
          </w:tcPr>
          <w:p w14:paraId="48446010" w14:textId="77777777" w:rsidR="00B04366" w:rsidRDefault="00B04366" w:rsidP="0086769C">
            <w:pPr>
              <w:rPr>
                <w:rFonts w:ascii="Arial" w:hAnsi="Arial" w:cs="Arial"/>
                <w:sz w:val="24"/>
                <w:szCs w:val="24"/>
              </w:rPr>
            </w:pPr>
          </w:p>
        </w:tc>
        <w:tc>
          <w:tcPr>
            <w:tcW w:w="3459" w:type="dxa"/>
            <w:gridSpan w:val="2"/>
          </w:tcPr>
          <w:p w14:paraId="0226195D" w14:textId="48219EF6" w:rsidR="00B04366" w:rsidRPr="00D56C1A" w:rsidRDefault="00D56C1A" w:rsidP="0086769C">
            <w:pPr>
              <w:rPr>
                <w:rFonts w:ascii="Arial" w:hAnsi="Arial" w:cs="Arial"/>
                <w:b/>
                <w:sz w:val="24"/>
                <w:szCs w:val="24"/>
              </w:rPr>
            </w:pPr>
            <w:r w:rsidRPr="00D56C1A">
              <w:rPr>
                <w:rFonts w:ascii="Arial" w:hAnsi="Arial" w:cs="Arial"/>
                <w:b/>
                <w:sz w:val="24"/>
                <w:szCs w:val="24"/>
              </w:rPr>
              <w:t>Comments</w:t>
            </w:r>
          </w:p>
        </w:tc>
        <w:tc>
          <w:tcPr>
            <w:tcW w:w="3579" w:type="dxa"/>
          </w:tcPr>
          <w:p w14:paraId="0AA7A635" w14:textId="77777777" w:rsidR="00B04366" w:rsidRDefault="00B04366" w:rsidP="0086769C">
            <w:pPr>
              <w:rPr>
                <w:rFonts w:ascii="Arial" w:hAnsi="Arial" w:cs="Arial"/>
                <w:sz w:val="24"/>
                <w:szCs w:val="24"/>
              </w:rPr>
            </w:pPr>
          </w:p>
        </w:tc>
      </w:tr>
    </w:tbl>
    <w:p w14:paraId="7F4117D2" w14:textId="77777777" w:rsidR="006C13DB" w:rsidRPr="006C13DB" w:rsidRDefault="006C13DB" w:rsidP="00CC7061">
      <w:pPr>
        <w:spacing w:after="0" w:line="240" w:lineRule="auto"/>
        <w:rPr>
          <w:rFonts w:ascii="Arial" w:hAnsi="Arial" w:cs="Arial"/>
          <w:b/>
          <w:color w:val="F20017"/>
          <w:sz w:val="24"/>
          <w:szCs w:val="24"/>
        </w:rPr>
      </w:pPr>
    </w:p>
    <w:sectPr w:rsidR="006C13DB" w:rsidRPr="006C13DB" w:rsidSect="00880B70">
      <w:headerReference w:type="default" r:id="rId57"/>
      <w:footerReference w:type="default" r:id="rId58"/>
      <w:footerReference w:type="first" r:id="rId59"/>
      <w:type w:val="continuous"/>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D2CEA" w14:textId="77777777" w:rsidR="00F54ABC" w:rsidRDefault="00F54ABC" w:rsidP="00016D27">
      <w:pPr>
        <w:spacing w:after="0" w:line="240" w:lineRule="auto"/>
      </w:pPr>
      <w:r>
        <w:separator/>
      </w:r>
    </w:p>
  </w:endnote>
  <w:endnote w:type="continuationSeparator" w:id="0">
    <w:p w14:paraId="4ADFBC19" w14:textId="77777777" w:rsidR="00F54ABC" w:rsidRDefault="00F54ABC" w:rsidP="0001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4B1B0" w14:textId="01EE4439" w:rsidR="00AC28C7" w:rsidRPr="00887ABC" w:rsidRDefault="00AC28C7">
    <w:pPr>
      <w:pStyle w:val="Footer"/>
      <w:rPr>
        <w:rFonts w:ascii="Arial" w:hAnsi="Arial" w:cs="Arial"/>
        <w:sz w:val="20"/>
        <w:szCs w:val="20"/>
      </w:rPr>
    </w:pPr>
    <w:r w:rsidRPr="00141456">
      <w:rPr>
        <w:rFonts w:ascii="Arial" w:hAnsi="Arial" w:cs="Arial"/>
        <w:sz w:val="20"/>
        <w:szCs w:val="20"/>
      </w:rPr>
      <w:t xml:space="preserve">Ohio </w:t>
    </w:r>
    <w:r>
      <w:rPr>
        <w:rFonts w:ascii="Arial" w:hAnsi="Arial" w:cs="Arial"/>
        <w:sz w:val="20"/>
        <w:szCs w:val="20"/>
      </w:rPr>
      <w:t xml:space="preserve">Aspire </w:t>
    </w:r>
    <w:r w:rsidRPr="00141456">
      <w:rPr>
        <w:rFonts w:ascii="Arial" w:hAnsi="Arial" w:cs="Arial"/>
        <w:sz w:val="20"/>
        <w:szCs w:val="20"/>
      </w:rPr>
      <w:t xml:space="preserve">Professional </w:t>
    </w:r>
    <w:r>
      <w:rPr>
        <w:rFonts w:ascii="Arial" w:hAnsi="Arial" w:cs="Arial"/>
        <w:sz w:val="20"/>
        <w:szCs w:val="20"/>
      </w:rPr>
      <w:t>Planning Toolkit</w:t>
    </w:r>
    <w:r w:rsidRPr="00141456">
      <w:rPr>
        <w:rFonts w:ascii="Arial" w:hAnsi="Arial" w:cs="Arial"/>
        <w:sz w:val="20"/>
        <w:szCs w:val="20"/>
      </w:rPr>
      <w:ptab w:relativeTo="margin" w:alignment="right" w:leader="none"/>
    </w:r>
    <w:r w:rsidRPr="00141456">
      <w:rPr>
        <w:rFonts w:ascii="Arial" w:hAnsi="Arial" w:cs="Arial"/>
        <w:sz w:val="20"/>
        <w:szCs w:val="20"/>
      </w:rPr>
      <w:t xml:space="preserve">Page </w:t>
    </w:r>
    <w:r w:rsidRPr="00141456">
      <w:rPr>
        <w:rFonts w:ascii="Arial" w:hAnsi="Arial" w:cs="Arial"/>
        <w:b/>
        <w:bCs/>
        <w:sz w:val="20"/>
        <w:szCs w:val="20"/>
      </w:rPr>
      <w:fldChar w:fldCharType="begin"/>
    </w:r>
    <w:r w:rsidRPr="00141456">
      <w:rPr>
        <w:rFonts w:ascii="Arial" w:hAnsi="Arial" w:cs="Arial"/>
        <w:b/>
        <w:bCs/>
        <w:sz w:val="20"/>
        <w:szCs w:val="20"/>
      </w:rPr>
      <w:instrText xml:space="preserve"> PAGE  \* Arabic  \* MERGEFORMAT </w:instrText>
    </w:r>
    <w:r w:rsidRPr="00141456">
      <w:rPr>
        <w:rFonts w:ascii="Arial" w:hAnsi="Arial" w:cs="Arial"/>
        <w:b/>
        <w:bCs/>
        <w:sz w:val="20"/>
        <w:szCs w:val="20"/>
      </w:rPr>
      <w:fldChar w:fldCharType="separate"/>
    </w:r>
    <w:r w:rsidR="00323C15">
      <w:rPr>
        <w:rFonts w:ascii="Arial" w:hAnsi="Arial" w:cs="Arial"/>
        <w:b/>
        <w:bCs/>
        <w:noProof/>
        <w:sz w:val="20"/>
        <w:szCs w:val="20"/>
      </w:rPr>
      <w:t>11</w:t>
    </w:r>
    <w:r w:rsidRPr="00141456">
      <w:rPr>
        <w:rFonts w:ascii="Arial" w:hAnsi="Arial" w:cs="Arial"/>
        <w:b/>
        <w:bCs/>
        <w:sz w:val="20"/>
        <w:szCs w:val="20"/>
      </w:rPr>
      <w:fldChar w:fldCharType="end"/>
    </w:r>
    <w:r w:rsidRPr="00141456">
      <w:rPr>
        <w:rFonts w:ascii="Arial" w:hAnsi="Arial" w:cs="Arial"/>
        <w:sz w:val="20"/>
        <w:szCs w:val="20"/>
      </w:rPr>
      <w:t xml:space="preserve"> of </w:t>
    </w:r>
    <w:r>
      <w:rPr>
        <w:rFonts w:ascii="Arial" w:hAnsi="Arial" w:cs="Arial"/>
        <w:b/>
        <w:bCs/>
        <w:sz w:val="20"/>
        <w:szCs w:val="20"/>
      </w:rPr>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1D62" w14:textId="49D61050" w:rsidR="00AC28C7" w:rsidRPr="00887ABC" w:rsidRDefault="00AC28C7">
    <w:pPr>
      <w:pStyle w:val="Footer"/>
      <w:rPr>
        <w:rFonts w:ascii="Arial" w:hAnsi="Arial" w:cs="Arial"/>
        <w:sz w:val="20"/>
        <w:szCs w:val="20"/>
      </w:rPr>
    </w:pPr>
    <w:r w:rsidRPr="00141456">
      <w:rPr>
        <w:rFonts w:ascii="Arial" w:hAnsi="Arial" w:cs="Arial"/>
        <w:sz w:val="20"/>
        <w:szCs w:val="20"/>
      </w:rPr>
      <w:t xml:space="preserve">Ohio Professional Development Network – </w:t>
    </w:r>
    <w:r>
      <w:rPr>
        <w:rFonts w:ascii="Arial" w:hAnsi="Arial" w:cs="Arial"/>
        <w:sz w:val="20"/>
        <w:szCs w:val="20"/>
      </w:rPr>
      <w:t>{event}</w:t>
    </w:r>
    <w:r w:rsidRPr="00141456">
      <w:rPr>
        <w:rFonts w:ascii="Arial" w:hAnsi="Arial" w:cs="Arial"/>
        <w:sz w:val="20"/>
        <w:szCs w:val="20"/>
      </w:rPr>
      <w:ptab w:relativeTo="margin" w:alignment="right" w:leader="none"/>
    </w:r>
    <w:r w:rsidRPr="00141456">
      <w:rPr>
        <w:rFonts w:ascii="Arial" w:hAnsi="Arial" w:cs="Arial"/>
        <w:sz w:val="20"/>
        <w:szCs w:val="20"/>
      </w:rPr>
      <w:t xml:space="preserve">Page </w:t>
    </w:r>
    <w:r w:rsidRPr="00141456">
      <w:rPr>
        <w:rFonts w:ascii="Arial" w:hAnsi="Arial" w:cs="Arial"/>
        <w:b/>
        <w:bCs/>
        <w:sz w:val="20"/>
        <w:szCs w:val="20"/>
      </w:rPr>
      <w:fldChar w:fldCharType="begin"/>
    </w:r>
    <w:r w:rsidRPr="00141456">
      <w:rPr>
        <w:rFonts w:ascii="Arial" w:hAnsi="Arial" w:cs="Arial"/>
        <w:b/>
        <w:bCs/>
        <w:sz w:val="20"/>
        <w:szCs w:val="20"/>
      </w:rPr>
      <w:instrText xml:space="preserve"> PAGE  \* Arabic  \* MERGEFORMAT </w:instrText>
    </w:r>
    <w:r w:rsidRPr="00141456">
      <w:rPr>
        <w:rFonts w:ascii="Arial" w:hAnsi="Arial" w:cs="Arial"/>
        <w:b/>
        <w:bCs/>
        <w:sz w:val="20"/>
        <w:szCs w:val="20"/>
      </w:rPr>
      <w:fldChar w:fldCharType="separate"/>
    </w:r>
    <w:r>
      <w:rPr>
        <w:rFonts w:ascii="Arial" w:hAnsi="Arial" w:cs="Arial"/>
        <w:b/>
        <w:bCs/>
        <w:noProof/>
        <w:sz w:val="20"/>
        <w:szCs w:val="20"/>
      </w:rPr>
      <w:t>21</w:t>
    </w:r>
    <w:r w:rsidRPr="00141456">
      <w:rPr>
        <w:rFonts w:ascii="Arial" w:hAnsi="Arial" w:cs="Arial"/>
        <w:b/>
        <w:bCs/>
        <w:sz w:val="20"/>
        <w:szCs w:val="20"/>
      </w:rPr>
      <w:fldChar w:fldCharType="end"/>
    </w:r>
    <w:r w:rsidRPr="00141456">
      <w:rPr>
        <w:rFonts w:ascii="Arial" w:hAnsi="Arial" w:cs="Arial"/>
        <w:sz w:val="20"/>
        <w:szCs w:val="20"/>
      </w:rPr>
      <w:t xml:space="preserve"> of </w:t>
    </w:r>
    <w:r w:rsidRPr="00141456">
      <w:rPr>
        <w:rFonts w:ascii="Arial" w:hAnsi="Arial" w:cs="Arial"/>
        <w:b/>
        <w:bCs/>
        <w:sz w:val="20"/>
        <w:szCs w:val="20"/>
      </w:rPr>
      <w:fldChar w:fldCharType="begin"/>
    </w:r>
    <w:r w:rsidRPr="00141456">
      <w:rPr>
        <w:rFonts w:ascii="Arial" w:hAnsi="Arial" w:cs="Arial"/>
        <w:b/>
        <w:bCs/>
        <w:sz w:val="20"/>
        <w:szCs w:val="20"/>
      </w:rPr>
      <w:instrText xml:space="preserve"> NUMPAGES  \* Arabic  \* MERGEFORMAT </w:instrText>
    </w:r>
    <w:r w:rsidRPr="00141456">
      <w:rPr>
        <w:rFonts w:ascii="Arial" w:hAnsi="Arial" w:cs="Arial"/>
        <w:b/>
        <w:bCs/>
        <w:sz w:val="20"/>
        <w:szCs w:val="20"/>
      </w:rPr>
      <w:fldChar w:fldCharType="separate"/>
    </w:r>
    <w:r w:rsidR="00323C15">
      <w:rPr>
        <w:rFonts w:ascii="Arial" w:hAnsi="Arial" w:cs="Arial"/>
        <w:b/>
        <w:bCs/>
        <w:noProof/>
        <w:sz w:val="20"/>
        <w:szCs w:val="20"/>
      </w:rPr>
      <w:t>15</w:t>
    </w:r>
    <w:r w:rsidRPr="00141456">
      <w:rPr>
        <w:rFonts w:ascii="Arial" w:hAnsi="Arial" w:cs="Arial"/>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7540" w14:textId="10D0F8B6" w:rsidR="00AC28C7" w:rsidRPr="00880B70" w:rsidRDefault="00AC28C7">
    <w:pPr>
      <w:pStyle w:val="Footer"/>
      <w:rPr>
        <w:rFonts w:ascii="Arial" w:hAnsi="Arial" w:cs="Arial"/>
        <w:sz w:val="20"/>
        <w:szCs w:val="20"/>
      </w:rPr>
    </w:pPr>
    <w:r w:rsidRPr="00141456">
      <w:rPr>
        <w:rFonts w:ascii="Arial" w:hAnsi="Arial" w:cs="Arial"/>
        <w:sz w:val="20"/>
        <w:szCs w:val="20"/>
      </w:rPr>
      <w:t xml:space="preserve">Ohio </w:t>
    </w:r>
    <w:r w:rsidR="00D56C1A">
      <w:rPr>
        <w:rFonts w:ascii="Arial" w:hAnsi="Arial" w:cs="Arial"/>
        <w:sz w:val="20"/>
        <w:szCs w:val="20"/>
      </w:rPr>
      <w:t>Aspire</w:t>
    </w:r>
    <w:r>
      <w:rPr>
        <w:rFonts w:ascii="Arial" w:hAnsi="Arial" w:cs="Arial"/>
        <w:sz w:val="20"/>
        <w:szCs w:val="20"/>
      </w:rPr>
      <w:t xml:space="preserve"> </w:t>
    </w:r>
    <w:r w:rsidRPr="00141456">
      <w:rPr>
        <w:rFonts w:ascii="Arial" w:hAnsi="Arial" w:cs="Arial"/>
        <w:sz w:val="20"/>
        <w:szCs w:val="20"/>
      </w:rPr>
      <w:t xml:space="preserve">Professional </w:t>
    </w:r>
    <w:r>
      <w:rPr>
        <w:rFonts w:ascii="Arial" w:hAnsi="Arial" w:cs="Arial"/>
        <w:sz w:val="20"/>
        <w:szCs w:val="20"/>
      </w:rPr>
      <w:t>Planning Toolkit</w:t>
    </w:r>
    <w:r w:rsidRPr="00141456">
      <w:rPr>
        <w:rFonts w:ascii="Arial" w:hAnsi="Arial" w:cs="Arial"/>
        <w:sz w:val="20"/>
        <w:szCs w:val="20"/>
      </w:rPr>
      <w:ptab w:relativeTo="margin" w:alignment="right" w:leader="none"/>
    </w:r>
    <w:r w:rsidRPr="00141456">
      <w:rPr>
        <w:rFonts w:ascii="Arial" w:hAnsi="Arial" w:cs="Arial"/>
        <w:sz w:val="20"/>
        <w:szCs w:val="20"/>
      </w:rPr>
      <w:t xml:space="preserve">Page </w:t>
    </w:r>
    <w:r w:rsidRPr="00141456">
      <w:rPr>
        <w:rFonts w:ascii="Arial" w:hAnsi="Arial" w:cs="Arial"/>
        <w:b/>
        <w:bCs/>
        <w:sz w:val="20"/>
        <w:szCs w:val="20"/>
      </w:rPr>
      <w:fldChar w:fldCharType="begin"/>
    </w:r>
    <w:r w:rsidRPr="00141456">
      <w:rPr>
        <w:rFonts w:ascii="Arial" w:hAnsi="Arial" w:cs="Arial"/>
        <w:b/>
        <w:bCs/>
        <w:sz w:val="20"/>
        <w:szCs w:val="20"/>
      </w:rPr>
      <w:instrText xml:space="preserve"> PAGE  \* Arabic  \* MERGEFORMAT </w:instrText>
    </w:r>
    <w:r w:rsidRPr="00141456">
      <w:rPr>
        <w:rFonts w:ascii="Arial" w:hAnsi="Arial" w:cs="Arial"/>
        <w:b/>
        <w:bCs/>
        <w:sz w:val="20"/>
        <w:szCs w:val="20"/>
      </w:rPr>
      <w:fldChar w:fldCharType="separate"/>
    </w:r>
    <w:r w:rsidR="00323C15">
      <w:rPr>
        <w:rFonts w:ascii="Arial" w:hAnsi="Arial" w:cs="Arial"/>
        <w:b/>
        <w:bCs/>
        <w:noProof/>
        <w:sz w:val="20"/>
        <w:szCs w:val="20"/>
      </w:rPr>
      <w:t>14</w:t>
    </w:r>
    <w:r w:rsidRPr="00141456">
      <w:rPr>
        <w:rFonts w:ascii="Arial" w:hAnsi="Arial" w:cs="Arial"/>
        <w:b/>
        <w:bCs/>
        <w:sz w:val="20"/>
        <w:szCs w:val="20"/>
      </w:rPr>
      <w:fldChar w:fldCharType="end"/>
    </w:r>
    <w:r w:rsidRPr="00141456">
      <w:rPr>
        <w:rFonts w:ascii="Arial" w:hAnsi="Arial" w:cs="Arial"/>
        <w:sz w:val="20"/>
        <w:szCs w:val="20"/>
      </w:rPr>
      <w:t xml:space="preserve"> of </w:t>
    </w:r>
    <w:r>
      <w:rPr>
        <w:rFonts w:ascii="Arial" w:hAnsi="Arial" w:cs="Arial"/>
        <w:b/>
        <w:bCs/>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6D49" w14:textId="77777777" w:rsidR="00F54ABC" w:rsidRDefault="00F54ABC" w:rsidP="00016D27">
      <w:pPr>
        <w:spacing w:after="0" w:line="240" w:lineRule="auto"/>
      </w:pPr>
      <w:r>
        <w:separator/>
      </w:r>
    </w:p>
  </w:footnote>
  <w:footnote w:type="continuationSeparator" w:id="0">
    <w:p w14:paraId="7BB47D66" w14:textId="77777777" w:rsidR="00F54ABC" w:rsidRDefault="00F54ABC" w:rsidP="00016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E632" w14:textId="558F24C7" w:rsidR="00D421C3" w:rsidRDefault="005E22D9" w:rsidP="00531930">
    <w:pPr>
      <w:pStyle w:val="Header"/>
      <w:spacing w:after="360"/>
    </w:pPr>
    <w:r>
      <w:rPr>
        <w:noProof/>
      </w:rPr>
      <w:drawing>
        <wp:inline distT="0" distB="0" distL="0" distR="0" wp14:anchorId="55B7F52F" wp14:editId="070CBCCA">
          <wp:extent cx="1819275" cy="559777"/>
          <wp:effectExtent l="0" t="0" r="0" b="0"/>
          <wp:docPr id="189933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2951" name="Picture 568762525"/>
                  <pic:cNvPicPr/>
                </pic:nvPicPr>
                <pic:blipFill>
                  <a:blip r:embed="rId1">
                    <a:extLst>
                      <a:ext uri="{28A0092B-C50C-407E-A947-70E740481C1C}">
                        <a14:useLocalDpi xmlns:a14="http://schemas.microsoft.com/office/drawing/2010/main"/>
                      </a:ext>
                    </a:extLst>
                  </a:blip>
                  <a:stretch>
                    <a:fillRect/>
                  </a:stretch>
                </pic:blipFill>
                <pic:spPr>
                  <a:xfrm>
                    <a:off x="0" y="0"/>
                    <a:ext cx="1829867" cy="56303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F203" w14:textId="665FD220" w:rsidR="00AC28C7" w:rsidRDefault="007D3A65" w:rsidP="007D3A65">
    <w:pPr>
      <w:pStyle w:val="Header"/>
      <w:spacing w:after="120"/>
    </w:pPr>
    <w:r>
      <w:rPr>
        <w:noProof/>
      </w:rPr>
      <w:drawing>
        <wp:inline distT="0" distB="0" distL="0" distR="0" wp14:anchorId="050D0A24" wp14:editId="67F08887">
          <wp:extent cx="1619250" cy="498231"/>
          <wp:effectExtent l="0" t="0" r="0" b="0"/>
          <wp:docPr id="1946891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2951" name="Picture 568762525"/>
                  <pic:cNvPicPr/>
                </pic:nvPicPr>
                <pic:blipFill>
                  <a:blip r:embed="rId1">
                    <a:extLst>
                      <a:ext uri="{28A0092B-C50C-407E-A947-70E740481C1C}">
                        <a14:useLocalDpi xmlns:a14="http://schemas.microsoft.com/office/drawing/2010/main"/>
                      </a:ext>
                    </a:extLst>
                  </a:blip>
                  <a:stretch>
                    <a:fillRect/>
                  </a:stretch>
                </pic:blipFill>
                <pic:spPr>
                  <a:xfrm>
                    <a:off x="0" y="0"/>
                    <a:ext cx="1635207" cy="50314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754A" w14:textId="77777777" w:rsidR="00AC28C7" w:rsidRDefault="00AC28C7">
    <w:pPr>
      <w:pStyle w:val="Header"/>
    </w:pPr>
    <w:r>
      <w:rPr>
        <w:noProof/>
      </w:rPr>
      <w:drawing>
        <wp:inline distT="0" distB="0" distL="0" distR="0" wp14:anchorId="248AFAD7" wp14:editId="02C5C4EE">
          <wp:extent cx="3666744" cy="8686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LE Logo Horizontal Large from Vector.jpg"/>
                  <pic:cNvPicPr/>
                </pic:nvPicPr>
                <pic:blipFill>
                  <a:blip r:embed="rId1">
                    <a:extLst>
                      <a:ext uri="{28A0092B-C50C-407E-A947-70E740481C1C}">
                        <a14:useLocalDpi xmlns:a14="http://schemas.microsoft.com/office/drawing/2010/main" val="0"/>
                      </a:ext>
                    </a:extLst>
                  </a:blip>
                  <a:stretch>
                    <a:fillRect/>
                  </a:stretch>
                </pic:blipFill>
                <pic:spPr>
                  <a:xfrm>
                    <a:off x="0" y="0"/>
                    <a:ext cx="3666744" cy="868680"/>
                  </a:xfrm>
                  <a:prstGeom prst="rect">
                    <a:avLst/>
                  </a:prstGeom>
                </pic:spPr>
              </pic:pic>
            </a:graphicData>
          </a:graphic>
        </wp:inline>
      </w:drawing>
    </w:r>
  </w:p>
  <w:p w14:paraId="353886B4" w14:textId="77777777" w:rsidR="00AC28C7" w:rsidRDefault="00AC2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888C83E"/>
    <w:lvl w:ilvl="0">
      <w:numFmt w:val="bullet"/>
      <w:lvlText w:val="*"/>
      <w:lvlJc w:val="left"/>
    </w:lvl>
  </w:abstractNum>
  <w:abstractNum w:abstractNumId="1" w15:restartNumberingAfterBreak="0">
    <w:nsid w:val="04A15142"/>
    <w:multiLevelType w:val="hybridMultilevel"/>
    <w:tmpl w:val="4D66A2DA"/>
    <w:lvl w:ilvl="0" w:tplc="2DFECF04">
      <w:numFmt w:val="bullet"/>
      <w:lvlText w:val="•"/>
      <w:lvlJc w:val="left"/>
      <w:pPr>
        <w:ind w:left="1080" w:hanging="360"/>
      </w:pPr>
      <w:rPr>
        <w:rFonts w:ascii="Arial" w:hAnsi="Aria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5F09A7"/>
    <w:multiLevelType w:val="hybridMultilevel"/>
    <w:tmpl w:val="FE7A1C12"/>
    <w:lvl w:ilvl="0" w:tplc="5D060EF8">
      <w:start w:val="1"/>
      <w:numFmt w:val="bullet"/>
      <w:lvlText w:val="•"/>
      <w:lvlJc w:val="left"/>
      <w:pPr>
        <w:tabs>
          <w:tab w:val="num" w:pos="720"/>
        </w:tabs>
        <w:ind w:left="720" w:hanging="360"/>
      </w:pPr>
      <w:rPr>
        <w:rFonts w:ascii="Arial" w:hAnsi="Arial" w:hint="default"/>
      </w:rPr>
    </w:lvl>
    <w:lvl w:ilvl="1" w:tplc="8F645FBC" w:tentative="1">
      <w:start w:val="1"/>
      <w:numFmt w:val="bullet"/>
      <w:lvlText w:val="•"/>
      <w:lvlJc w:val="left"/>
      <w:pPr>
        <w:tabs>
          <w:tab w:val="num" w:pos="1440"/>
        </w:tabs>
        <w:ind w:left="1440" w:hanging="360"/>
      </w:pPr>
      <w:rPr>
        <w:rFonts w:ascii="Arial" w:hAnsi="Arial" w:hint="default"/>
      </w:rPr>
    </w:lvl>
    <w:lvl w:ilvl="2" w:tplc="1C5A108E" w:tentative="1">
      <w:start w:val="1"/>
      <w:numFmt w:val="bullet"/>
      <w:lvlText w:val="•"/>
      <w:lvlJc w:val="left"/>
      <w:pPr>
        <w:tabs>
          <w:tab w:val="num" w:pos="2160"/>
        </w:tabs>
        <w:ind w:left="2160" w:hanging="360"/>
      </w:pPr>
      <w:rPr>
        <w:rFonts w:ascii="Arial" w:hAnsi="Arial" w:hint="default"/>
      </w:rPr>
    </w:lvl>
    <w:lvl w:ilvl="3" w:tplc="67F49426" w:tentative="1">
      <w:start w:val="1"/>
      <w:numFmt w:val="bullet"/>
      <w:lvlText w:val="•"/>
      <w:lvlJc w:val="left"/>
      <w:pPr>
        <w:tabs>
          <w:tab w:val="num" w:pos="2880"/>
        </w:tabs>
        <w:ind w:left="2880" w:hanging="360"/>
      </w:pPr>
      <w:rPr>
        <w:rFonts w:ascii="Arial" w:hAnsi="Arial" w:hint="default"/>
      </w:rPr>
    </w:lvl>
    <w:lvl w:ilvl="4" w:tplc="ED544F6A" w:tentative="1">
      <w:start w:val="1"/>
      <w:numFmt w:val="bullet"/>
      <w:lvlText w:val="•"/>
      <w:lvlJc w:val="left"/>
      <w:pPr>
        <w:tabs>
          <w:tab w:val="num" w:pos="3600"/>
        </w:tabs>
        <w:ind w:left="3600" w:hanging="360"/>
      </w:pPr>
      <w:rPr>
        <w:rFonts w:ascii="Arial" w:hAnsi="Arial" w:hint="default"/>
      </w:rPr>
    </w:lvl>
    <w:lvl w:ilvl="5" w:tplc="05002EE6" w:tentative="1">
      <w:start w:val="1"/>
      <w:numFmt w:val="bullet"/>
      <w:lvlText w:val="•"/>
      <w:lvlJc w:val="left"/>
      <w:pPr>
        <w:tabs>
          <w:tab w:val="num" w:pos="4320"/>
        </w:tabs>
        <w:ind w:left="4320" w:hanging="360"/>
      </w:pPr>
      <w:rPr>
        <w:rFonts w:ascii="Arial" w:hAnsi="Arial" w:hint="default"/>
      </w:rPr>
    </w:lvl>
    <w:lvl w:ilvl="6" w:tplc="B4A84934" w:tentative="1">
      <w:start w:val="1"/>
      <w:numFmt w:val="bullet"/>
      <w:lvlText w:val="•"/>
      <w:lvlJc w:val="left"/>
      <w:pPr>
        <w:tabs>
          <w:tab w:val="num" w:pos="5040"/>
        </w:tabs>
        <w:ind w:left="5040" w:hanging="360"/>
      </w:pPr>
      <w:rPr>
        <w:rFonts w:ascii="Arial" w:hAnsi="Arial" w:hint="default"/>
      </w:rPr>
    </w:lvl>
    <w:lvl w:ilvl="7" w:tplc="CB96DEEC" w:tentative="1">
      <w:start w:val="1"/>
      <w:numFmt w:val="bullet"/>
      <w:lvlText w:val="•"/>
      <w:lvlJc w:val="left"/>
      <w:pPr>
        <w:tabs>
          <w:tab w:val="num" w:pos="5760"/>
        </w:tabs>
        <w:ind w:left="5760" w:hanging="360"/>
      </w:pPr>
      <w:rPr>
        <w:rFonts w:ascii="Arial" w:hAnsi="Arial" w:hint="default"/>
      </w:rPr>
    </w:lvl>
    <w:lvl w:ilvl="8" w:tplc="8BB4DB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E4236"/>
    <w:multiLevelType w:val="hybridMultilevel"/>
    <w:tmpl w:val="AC2A58DC"/>
    <w:lvl w:ilvl="0" w:tplc="0122F838">
      <w:numFmt w:val="bullet"/>
      <w:suff w:val="space"/>
      <w:lvlText w:val="•"/>
      <w:lvlJc w:val="left"/>
      <w:pPr>
        <w:ind w:left="0" w:firstLine="72"/>
      </w:pPr>
      <w:rPr>
        <w:rFonts w:ascii="Arial" w:hAnsi="Arial" w:hint="default"/>
        <w:sz w:val="28"/>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13250F"/>
    <w:multiLevelType w:val="hybridMultilevel"/>
    <w:tmpl w:val="B4FA4B94"/>
    <w:lvl w:ilvl="0" w:tplc="84E6D1DE">
      <w:numFmt w:val="bullet"/>
      <w:lvlText w:val="•"/>
      <w:lvlJc w:val="left"/>
      <w:rPr>
        <w:rFonts w:ascii="Arial" w:hAnsi="Arial" w:hint="default"/>
        <w:color w:val="auto"/>
        <w:sz w:val="28"/>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0C850291"/>
    <w:multiLevelType w:val="hybridMultilevel"/>
    <w:tmpl w:val="EFF65FA8"/>
    <w:lvl w:ilvl="0" w:tplc="20281B18">
      <w:numFmt w:val="bullet"/>
      <w:lvlText w:val="•"/>
      <w:lvlJc w:val="left"/>
      <w:pPr>
        <w:ind w:left="1350" w:hanging="360"/>
      </w:pPr>
      <w:rPr>
        <w:rFonts w:ascii="Arial" w:hAnsi="Arial" w:hint="default"/>
        <w:color w:val="auto"/>
        <w:sz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11744C14"/>
    <w:multiLevelType w:val="hybridMultilevel"/>
    <w:tmpl w:val="AB347BBC"/>
    <w:lvl w:ilvl="0" w:tplc="38C4FE72">
      <w:numFmt w:val="bullet"/>
      <w:suff w:val="space"/>
      <w:lvlText w:val="•"/>
      <w:lvlJc w:val="left"/>
      <w:pPr>
        <w:ind w:left="720" w:firstLine="0"/>
      </w:pPr>
      <w:rPr>
        <w:rFonts w:ascii="Arial" w:hAnsi="Arial" w:hint="default"/>
        <w:color w:val="auto"/>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597819"/>
    <w:multiLevelType w:val="hybridMultilevel"/>
    <w:tmpl w:val="8C68122C"/>
    <w:lvl w:ilvl="0" w:tplc="6046E4A0">
      <w:numFmt w:val="bullet"/>
      <w:lvlText w:val="•"/>
      <w:lvlJc w:val="left"/>
      <w:pPr>
        <w:ind w:left="1080" w:hanging="360"/>
      </w:pPr>
      <w:rPr>
        <w:rFonts w:ascii="Arial" w:hAnsi="Arial" w:hint="default"/>
        <w:color w:val="auto"/>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0120B5"/>
    <w:multiLevelType w:val="hybridMultilevel"/>
    <w:tmpl w:val="95349484"/>
    <w:lvl w:ilvl="0" w:tplc="20EA0300">
      <w:numFmt w:val="bullet"/>
      <w:lvlText w:val="•"/>
      <w:lvlJc w:val="left"/>
      <w:pPr>
        <w:ind w:left="1440" w:hanging="360"/>
      </w:pPr>
      <w:rPr>
        <w:rFonts w:ascii="Arial" w:hAnsi="Arial" w:hint="default"/>
        <w:color w:val="auto"/>
        <w:sz w:val="24"/>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01135C"/>
    <w:multiLevelType w:val="hybridMultilevel"/>
    <w:tmpl w:val="83584A26"/>
    <w:lvl w:ilvl="0" w:tplc="84E6D1DE">
      <w:numFmt w:val="bullet"/>
      <w:lvlText w:val="•"/>
      <w:lvlJc w:val="left"/>
      <w:rPr>
        <w:rFonts w:ascii="Arial" w:hAnsi="Arial" w:hint="default"/>
        <w:color w:val="auto"/>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363D87"/>
    <w:multiLevelType w:val="hybridMultilevel"/>
    <w:tmpl w:val="6B6A1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E1324"/>
    <w:multiLevelType w:val="hybridMultilevel"/>
    <w:tmpl w:val="EFDC7424"/>
    <w:lvl w:ilvl="0" w:tplc="94FC1056">
      <w:numFmt w:val="bullet"/>
      <w:lvlText w:val="•"/>
      <w:legacy w:legacy="1" w:legacySpace="0" w:legacyIndent="0"/>
      <w:lvlJc w:val="left"/>
      <w:rPr>
        <w:rFonts w:ascii="Arial" w:hAnsi="Arial" w:hint="default"/>
        <w:sz w:val="28"/>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2545A8"/>
    <w:multiLevelType w:val="multilevel"/>
    <w:tmpl w:val="EA88E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53995"/>
    <w:multiLevelType w:val="hybridMultilevel"/>
    <w:tmpl w:val="224E79A4"/>
    <w:lvl w:ilvl="0" w:tplc="2DFECF04">
      <w:numFmt w:val="bullet"/>
      <w:lvlText w:val="•"/>
      <w:lvlJc w:val="left"/>
      <w:rPr>
        <w:rFonts w:ascii="Arial" w:hAnsi="Aria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FC6D4A"/>
    <w:multiLevelType w:val="hybridMultilevel"/>
    <w:tmpl w:val="C8CCB298"/>
    <w:lvl w:ilvl="0" w:tplc="94FC1056">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255AB1"/>
    <w:multiLevelType w:val="hybridMultilevel"/>
    <w:tmpl w:val="F308042E"/>
    <w:lvl w:ilvl="0" w:tplc="84E6D1DE">
      <w:numFmt w:val="bullet"/>
      <w:lvlText w:val="•"/>
      <w:lvlJc w:val="left"/>
      <w:rPr>
        <w:rFonts w:ascii="Arial" w:hAnsi="Arial"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AB67A6"/>
    <w:multiLevelType w:val="hybridMultilevel"/>
    <w:tmpl w:val="1E68ECE2"/>
    <w:lvl w:ilvl="0" w:tplc="84E6D1DE">
      <w:numFmt w:val="bullet"/>
      <w:lvlText w:val="•"/>
      <w:lvlJc w:val="left"/>
      <w:rPr>
        <w:rFonts w:ascii="Arial" w:hAnsi="Arial"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C92020"/>
    <w:multiLevelType w:val="hybridMultilevel"/>
    <w:tmpl w:val="523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416511"/>
    <w:multiLevelType w:val="hybridMultilevel"/>
    <w:tmpl w:val="71C88740"/>
    <w:lvl w:ilvl="0" w:tplc="04090001">
      <w:start w:val="1"/>
      <w:numFmt w:val="bullet"/>
      <w:lvlText w:val=""/>
      <w:lvlJc w:val="left"/>
      <w:pPr>
        <w:ind w:left="720" w:hanging="360"/>
      </w:pPr>
      <w:rPr>
        <w:rFonts w:ascii="Symbol" w:hAnsi="Symbol" w:hint="default"/>
      </w:rPr>
    </w:lvl>
    <w:lvl w:ilvl="1" w:tplc="84E6D1DE">
      <w:numFmt w:val="bullet"/>
      <w:lvlText w:val="•"/>
      <w:lvlJc w:val="left"/>
      <w:pPr>
        <w:ind w:left="1440" w:hanging="360"/>
      </w:pPr>
      <w:rPr>
        <w:rFonts w:ascii="Arial" w:hAnsi="Arial" w:hint="default"/>
        <w:color w:val="auto"/>
        <w:sz w:val="28"/>
      </w:rPr>
    </w:lvl>
    <w:lvl w:ilvl="2" w:tplc="94FC1056">
      <w:numFmt w:val="bullet"/>
      <w:lvlText w:val="•"/>
      <w:lvlJc w:val="left"/>
      <w:pPr>
        <w:ind w:left="2160" w:hanging="360"/>
      </w:pPr>
      <w:rPr>
        <w:rFonts w:ascii="Arial" w:hAnsi="Arial" w:hint="default"/>
        <w:sz w:val="24"/>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328F7"/>
    <w:multiLevelType w:val="hybridMultilevel"/>
    <w:tmpl w:val="7A26719A"/>
    <w:lvl w:ilvl="0" w:tplc="ABCAD104">
      <w:start w:val="1"/>
      <w:numFmt w:val="bullet"/>
      <w:lvlText w:val="•"/>
      <w:lvlJc w:val="left"/>
      <w:pPr>
        <w:tabs>
          <w:tab w:val="num" w:pos="720"/>
        </w:tabs>
        <w:ind w:left="720" w:hanging="360"/>
      </w:pPr>
      <w:rPr>
        <w:rFonts w:ascii="Arial" w:hAnsi="Arial" w:hint="default"/>
      </w:rPr>
    </w:lvl>
    <w:lvl w:ilvl="1" w:tplc="1D98A1C0" w:tentative="1">
      <w:start w:val="1"/>
      <w:numFmt w:val="bullet"/>
      <w:lvlText w:val="•"/>
      <w:lvlJc w:val="left"/>
      <w:pPr>
        <w:tabs>
          <w:tab w:val="num" w:pos="1440"/>
        </w:tabs>
        <w:ind w:left="1440" w:hanging="360"/>
      </w:pPr>
      <w:rPr>
        <w:rFonts w:ascii="Arial" w:hAnsi="Arial" w:hint="default"/>
      </w:rPr>
    </w:lvl>
    <w:lvl w:ilvl="2" w:tplc="BE80C6C4" w:tentative="1">
      <w:start w:val="1"/>
      <w:numFmt w:val="bullet"/>
      <w:lvlText w:val="•"/>
      <w:lvlJc w:val="left"/>
      <w:pPr>
        <w:tabs>
          <w:tab w:val="num" w:pos="2160"/>
        </w:tabs>
        <w:ind w:left="2160" w:hanging="360"/>
      </w:pPr>
      <w:rPr>
        <w:rFonts w:ascii="Arial" w:hAnsi="Arial" w:hint="default"/>
      </w:rPr>
    </w:lvl>
    <w:lvl w:ilvl="3" w:tplc="F98AB9FE" w:tentative="1">
      <w:start w:val="1"/>
      <w:numFmt w:val="bullet"/>
      <w:lvlText w:val="•"/>
      <w:lvlJc w:val="left"/>
      <w:pPr>
        <w:tabs>
          <w:tab w:val="num" w:pos="2880"/>
        </w:tabs>
        <w:ind w:left="2880" w:hanging="360"/>
      </w:pPr>
      <w:rPr>
        <w:rFonts w:ascii="Arial" w:hAnsi="Arial" w:hint="default"/>
      </w:rPr>
    </w:lvl>
    <w:lvl w:ilvl="4" w:tplc="D93209D4" w:tentative="1">
      <w:start w:val="1"/>
      <w:numFmt w:val="bullet"/>
      <w:lvlText w:val="•"/>
      <w:lvlJc w:val="left"/>
      <w:pPr>
        <w:tabs>
          <w:tab w:val="num" w:pos="3600"/>
        </w:tabs>
        <w:ind w:left="3600" w:hanging="360"/>
      </w:pPr>
      <w:rPr>
        <w:rFonts w:ascii="Arial" w:hAnsi="Arial" w:hint="default"/>
      </w:rPr>
    </w:lvl>
    <w:lvl w:ilvl="5" w:tplc="791ECE9C" w:tentative="1">
      <w:start w:val="1"/>
      <w:numFmt w:val="bullet"/>
      <w:lvlText w:val="•"/>
      <w:lvlJc w:val="left"/>
      <w:pPr>
        <w:tabs>
          <w:tab w:val="num" w:pos="4320"/>
        </w:tabs>
        <w:ind w:left="4320" w:hanging="360"/>
      </w:pPr>
      <w:rPr>
        <w:rFonts w:ascii="Arial" w:hAnsi="Arial" w:hint="default"/>
      </w:rPr>
    </w:lvl>
    <w:lvl w:ilvl="6" w:tplc="B3EACAA4" w:tentative="1">
      <w:start w:val="1"/>
      <w:numFmt w:val="bullet"/>
      <w:lvlText w:val="•"/>
      <w:lvlJc w:val="left"/>
      <w:pPr>
        <w:tabs>
          <w:tab w:val="num" w:pos="5040"/>
        </w:tabs>
        <w:ind w:left="5040" w:hanging="360"/>
      </w:pPr>
      <w:rPr>
        <w:rFonts w:ascii="Arial" w:hAnsi="Arial" w:hint="default"/>
      </w:rPr>
    </w:lvl>
    <w:lvl w:ilvl="7" w:tplc="AA1C65FC" w:tentative="1">
      <w:start w:val="1"/>
      <w:numFmt w:val="bullet"/>
      <w:lvlText w:val="•"/>
      <w:lvlJc w:val="left"/>
      <w:pPr>
        <w:tabs>
          <w:tab w:val="num" w:pos="5760"/>
        </w:tabs>
        <w:ind w:left="5760" w:hanging="360"/>
      </w:pPr>
      <w:rPr>
        <w:rFonts w:ascii="Arial" w:hAnsi="Arial" w:hint="default"/>
      </w:rPr>
    </w:lvl>
    <w:lvl w:ilvl="8" w:tplc="F664F07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13A7BE2"/>
    <w:multiLevelType w:val="hybridMultilevel"/>
    <w:tmpl w:val="BC84CA4E"/>
    <w:lvl w:ilvl="0" w:tplc="84E6D1DE">
      <w:numFmt w:val="bullet"/>
      <w:lvlText w:val="•"/>
      <w:lvlJc w:val="left"/>
      <w:rPr>
        <w:rFonts w:ascii="Arial" w:hAnsi="Arial"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47FA2"/>
    <w:multiLevelType w:val="hybridMultilevel"/>
    <w:tmpl w:val="6D3ABB82"/>
    <w:lvl w:ilvl="0" w:tplc="FEEC62C0">
      <w:numFmt w:val="bullet"/>
      <w:suff w:val="space"/>
      <w:lvlText w:val="•"/>
      <w:lvlJc w:val="left"/>
      <w:pPr>
        <w:ind w:left="0" w:firstLine="72"/>
      </w:pPr>
      <w:rPr>
        <w:rFonts w:ascii="Arial" w:hAnsi="Arial" w:hint="default"/>
        <w:sz w:val="28"/>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BE0CDC"/>
    <w:multiLevelType w:val="hybridMultilevel"/>
    <w:tmpl w:val="049C4832"/>
    <w:lvl w:ilvl="0" w:tplc="94FC1056">
      <w:numFmt w:val="bullet"/>
      <w:lvlText w:val="•"/>
      <w:legacy w:legacy="1" w:legacySpace="0" w:legacyIndent="0"/>
      <w:lvlJc w:val="left"/>
      <w:rPr>
        <w:rFonts w:ascii="Arial" w:hAnsi="Aria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7681265">
    <w:abstractNumId w:val="0"/>
    <w:lvlOverride w:ilvl="0">
      <w:lvl w:ilvl="0">
        <w:numFmt w:val="bullet"/>
        <w:lvlText w:val="•"/>
        <w:legacy w:legacy="1" w:legacySpace="0" w:legacyIndent="0"/>
        <w:lvlJc w:val="left"/>
        <w:rPr>
          <w:rFonts w:ascii="Arial" w:hAnsi="Arial" w:hint="default"/>
          <w:color w:val="auto"/>
          <w:sz w:val="24"/>
        </w:rPr>
      </w:lvl>
    </w:lvlOverride>
  </w:num>
  <w:num w:numId="2" w16cid:durableId="962152054">
    <w:abstractNumId w:val="0"/>
    <w:lvlOverride w:ilvl="0">
      <w:lvl w:ilvl="0">
        <w:numFmt w:val="bullet"/>
        <w:lvlText w:val="•"/>
        <w:legacy w:legacy="1" w:legacySpace="0" w:legacyIndent="0"/>
        <w:lvlJc w:val="left"/>
        <w:rPr>
          <w:rFonts w:ascii="Arial" w:hAnsi="Arial" w:hint="default"/>
          <w:sz w:val="24"/>
        </w:rPr>
      </w:lvl>
    </w:lvlOverride>
  </w:num>
  <w:num w:numId="3" w16cid:durableId="596601441">
    <w:abstractNumId w:val="0"/>
    <w:lvlOverride w:ilvl="0">
      <w:lvl w:ilvl="0">
        <w:numFmt w:val="bullet"/>
        <w:lvlText w:val="•"/>
        <w:legacy w:legacy="1" w:legacySpace="0" w:legacyIndent="0"/>
        <w:lvlJc w:val="left"/>
        <w:rPr>
          <w:rFonts w:ascii="Arial" w:hAnsi="Arial" w:hint="default"/>
          <w:sz w:val="28"/>
        </w:rPr>
      </w:lvl>
    </w:lvlOverride>
  </w:num>
  <w:num w:numId="4" w16cid:durableId="1619950340">
    <w:abstractNumId w:val="7"/>
  </w:num>
  <w:num w:numId="5" w16cid:durableId="1159735907">
    <w:abstractNumId w:val="8"/>
  </w:num>
  <w:num w:numId="6" w16cid:durableId="958491680">
    <w:abstractNumId w:val="2"/>
  </w:num>
  <w:num w:numId="7" w16cid:durableId="1614678088">
    <w:abstractNumId w:val="19"/>
  </w:num>
  <w:num w:numId="8" w16cid:durableId="2140878928">
    <w:abstractNumId w:val="18"/>
  </w:num>
  <w:num w:numId="9" w16cid:durableId="708071985">
    <w:abstractNumId w:val="14"/>
  </w:num>
  <w:num w:numId="10" w16cid:durableId="228001132">
    <w:abstractNumId w:val="17"/>
  </w:num>
  <w:num w:numId="11" w16cid:durableId="907492951">
    <w:abstractNumId w:val="4"/>
  </w:num>
  <w:num w:numId="12" w16cid:durableId="2091535521">
    <w:abstractNumId w:val="9"/>
  </w:num>
  <w:num w:numId="13" w16cid:durableId="345333443">
    <w:abstractNumId w:val="13"/>
  </w:num>
  <w:num w:numId="14" w16cid:durableId="1709333293">
    <w:abstractNumId w:val="22"/>
  </w:num>
  <w:num w:numId="15" w16cid:durableId="1558204358">
    <w:abstractNumId w:val="11"/>
  </w:num>
  <w:num w:numId="16" w16cid:durableId="1908606232">
    <w:abstractNumId w:val="5"/>
  </w:num>
  <w:num w:numId="17" w16cid:durableId="691611856">
    <w:abstractNumId w:val="12"/>
  </w:num>
  <w:num w:numId="18" w16cid:durableId="114712172">
    <w:abstractNumId w:val="20"/>
  </w:num>
  <w:num w:numId="19" w16cid:durableId="1063915684">
    <w:abstractNumId w:val="16"/>
  </w:num>
  <w:num w:numId="20" w16cid:durableId="176771929">
    <w:abstractNumId w:val="15"/>
  </w:num>
  <w:num w:numId="21" w16cid:durableId="1084761317">
    <w:abstractNumId w:val="6"/>
  </w:num>
  <w:num w:numId="22" w16cid:durableId="213389817">
    <w:abstractNumId w:val="21"/>
  </w:num>
  <w:num w:numId="23" w16cid:durableId="1593664842">
    <w:abstractNumId w:val="3"/>
  </w:num>
  <w:num w:numId="24" w16cid:durableId="575745302">
    <w:abstractNumId w:val="1"/>
  </w:num>
  <w:num w:numId="25" w16cid:durableId="203013473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1F"/>
    <w:rsid w:val="00000B18"/>
    <w:rsid w:val="00005561"/>
    <w:rsid w:val="00006CDC"/>
    <w:rsid w:val="00011E13"/>
    <w:rsid w:val="00014254"/>
    <w:rsid w:val="00014419"/>
    <w:rsid w:val="00016B31"/>
    <w:rsid w:val="00016D27"/>
    <w:rsid w:val="0002202F"/>
    <w:rsid w:val="00022790"/>
    <w:rsid w:val="00036927"/>
    <w:rsid w:val="00041151"/>
    <w:rsid w:val="00041525"/>
    <w:rsid w:val="00051241"/>
    <w:rsid w:val="000532E7"/>
    <w:rsid w:val="00054103"/>
    <w:rsid w:val="0005576B"/>
    <w:rsid w:val="000573AC"/>
    <w:rsid w:val="000628E7"/>
    <w:rsid w:val="00063685"/>
    <w:rsid w:val="0006483F"/>
    <w:rsid w:val="00070147"/>
    <w:rsid w:val="00080F60"/>
    <w:rsid w:val="00083580"/>
    <w:rsid w:val="0008656E"/>
    <w:rsid w:val="00087658"/>
    <w:rsid w:val="000A0408"/>
    <w:rsid w:val="000A7C8C"/>
    <w:rsid w:val="000B17F3"/>
    <w:rsid w:val="000B22C5"/>
    <w:rsid w:val="000B482B"/>
    <w:rsid w:val="000B751F"/>
    <w:rsid w:val="000C1BD4"/>
    <w:rsid w:val="000C2C44"/>
    <w:rsid w:val="000D22F1"/>
    <w:rsid w:val="000D3636"/>
    <w:rsid w:val="000D5518"/>
    <w:rsid w:val="000D75C8"/>
    <w:rsid w:val="000E2191"/>
    <w:rsid w:val="000E24BC"/>
    <w:rsid w:val="000E3381"/>
    <w:rsid w:val="000E7531"/>
    <w:rsid w:val="000F6AD5"/>
    <w:rsid w:val="000F70F9"/>
    <w:rsid w:val="000F7DA1"/>
    <w:rsid w:val="000F7FCD"/>
    <w:rsid w:val="00101863"/>
    <w:rsid w:val="00110B5D"/>
    <w:rsid w:val="00111B5F"/>
    <w:rsid w:val="001148DC"/>
    <w:rsid w:val="0011637A"/>
    <w:rsid w:val="0012130E"/>
    <w:rsid w:val="00121437"/>
    <w:rsid w:val="00132C2E"/>
    <w:rsid w:val="001332B3"/>
    <w:rsid w:val="0014124D"/>
    <w:rsid w:val="00144BD8"/>
    <w:rsid w:val="0015216E"/>
    <w:rsid w:val="0017234D"/>
    <w:rsid w:val="0017261C"/>
    <w:rsid w:val="00172A82"/>
    <w:rsid w:val="001760E3"/>
    <w:rsid w:val="00180B7E"/>
    <w:rsid w:val="00181986"/>
    <w:rsid w:val="0019025B"/>
    <w:rsid w:val="0019784D"/>
    <w:rsid w:val="001B5756"/>
    <w:rsid w:val="001C51F0"/>
    <w:rsid w:val="001C51F2"/>
    <w:rsid w:val="001E4008"/>
    <w:rsid w:val="001F0F39"/>
    <w:rsid w:val="001F2051"/>
    <w:rsid w:val="001F2F5F"/>
    <w:rsid w:val="001F4526"/>
    <w:rsid w:val="001F6203"/>
    <w:rsid w:val="001F7B46"/>
    <w:rsid w:val="0020283E"/>
    <w:rsid w:val="0021200E"/>
    <w:rsid w:val="0021451A"/>
    <w:rsid w:val="00214E63"/>
    <w:rsid w:val="00214F37"/>
    <w:rsid w:val="002230D9"/>
    <w:rsid w:val="00225095"/>
    <w:rsid w:val="00226B4C"/>
    <w:rsid w:val="00235842"/>
    <w:rsid w:val="00236141"/>
    <w:rsid w:val="00243448"/>
    <w:rsid w:val="00243829"/>
    <w:rsid w:val="00243B09"/>
    <w:rsid w:val="00244496"/>
    <w:rsid w:val="00244BFB"/>
    <w:rsid w:val="00250DEB"/>
    <w:rsid w:val="0025140C"/>
    <w:rsid w:val="00255372"/>
    <w:rsid w:val="00266B8B"/>
    <w:rsid w:val="00266EF4"/>
    <w:rsid w:val="00271529"/>
    <w:rsid w:val="00272C57"/>
    <w:rsid w:val="00285A01"/>
    <w:rsid w:val="00285C28"/>
    <w:rsid w:val="002935EA"/>
    <w:rsid w:val="00295A9A"/>
    <w:rsid w:val="002A3B3E"/>
    <w:rsid w:val="002A4759"/>
    <w:rsid w:val="002B21E6"/>
    <w:rsid w:val="002C09D2"/>
    <w:rsid w:val="002C37AC"/>
    <w:rsid w:val="002D77C3"/>
    <w:rsid w:val="002E1595"/>
    <w:rsid w:val="002E2B1E"/>
    <w:rsid w:val="002E4886"/>
    <w:rsid w:val="002E59C0"/>
    <w:rsid w:val="002F10F9"/>
    <w:rsid w:val="002F26AA"/>
    <w:rsid w:val="002F45CC"/>
    <w:rsid w:val="002F647F"/>
    <w:rsid w:val="002F7584"/>
    <w:rsid w:val="003008CA"/>
    <w:rsid w:val="00300F94"/>
    <w:rsid w:val="003208EB"/>
    <w:rsid w:val="003217D0"/>
    <w:rsid w:val="00322AF2"/>
    <w:rsid w:val="00323C15"/>
    <w:rsid w:val="003340B9"/>
    <w:rsid w:val="00340AB0"/>
    <w:rsid w:val="00343386"/>
    <w:rsid w:val="00344928"/>
    <w:rsid w:val="003505B1"/>
    <w:rsid w:val="00355E9F"/>
    <w:rsid w:val="00356300"/>
    <w:rsid w:val="00357276"/>
    <w:rsid w:val="003605BB"/>
    <w:rsid w:val="003629A5"/>
    <w:rsid w:val="00373B71"/>
    <w:rsid w:val="00380BC3"/>
    <w:rsid w:val="00384E44"/>
    <w:rsid w:val="00387903"/>
    <w:rsid w:val="003A0EC1"/>
    <w:rsid w:val="003A1A0C"/>
    <w:rsid w:val="003A3139"/>
    <w:rsid w:val="003B0356"/>
    <w:rsid w:val="003B4D2E"/>
    <w:rsid w:val="003B680A"/>
    <w:rsid w:val="003C7703"/>
    <w:rsid w:val="003D610A"/>
    <w:rsid w:val="003F29A3"/>
    <w:rsid w:val="0040064D"/>
    <w:rsid w:val="00400843"/>
    <w:rsid w:val="00401E21"/>
    <w:rsid w:val="004021C4"/>
    <w:rsid w:val="004052EE"/>
    <w:rsid w:val="00406341"/>
    <w:rsid w:val="00410CE2"/>
    <w:rsid w:val="00411BBF"/>
    <w:rsid w:val="00412866"/>
    <w:rsid w:val="00420BDD"/>
    <w:rsid w:val="00423143"/>
    <w:rsid w:val="00426C2A"/>
    <w:rsid w:val="00427017"/>
    <w:rsid w:val="0043115B"/>
    <w:rsid w:val="004340BE"/>
    <w:rsid w:val="004351AA"/>
    <w:rsid w:val="004366C5"/>
    <w:rsid w:val="00442306"/>
    <w:rsid w:val="004433D9"/>
    <w:rsid w:val="0045319A"/>
    <w:rsid w:val="004564F1"/>
    <w:rsid w:val="004576A6"/>
    <w:rsid w:val="004636BC"/>
    <w:rsid w:val="00464F34"/>
    <w:rsid w:val="004674DA"/>
    <w:rsid w:val="004714A8"/>
    <w:rsid w:val="00472EC4"/>
    <w:rsid w:val="00477AAF"/>
    <w:rsid w:val="00481B1D"/>
    <w:rsid w:val="00484447"/>
    <w:rsid w:val="00485294"/>
    <w:rsid w:val="00486338"/>
    <w:rsid w:val="00495A7E"/>
    <w:rsid w:val="004A05D7"/>
    <w:rsid w:val="004A2588"/>
    <w:rsid w:val="004A5ECC"/>
    <w:rsid w:val="004B77CD"/>
    <w:rsid w:val="004C1930"/>
    <w:rsid w:val="004C3890"/>
    <w:rsid w:val="004C3CB8"/>
    <w:rsid w:val="004C52C7"/>
    <w:rsid w:val="004D07A2"/>
    <w:rsid w:val="004D1A89"/>
    <w:rsid w:val="004D406C"/>
    <w:rsid w:val="004E051D"/>
    <w:rsid w:val="004F17FE"/>
    <w:rsid w:val="004F6B70"/>
    <w:rsid w:val="00507F93"/>
    <w:rsid w:val="00522A24"/>
    <w:rsid w:val="00525621"/>
    <w:rsid w:val="00531930"/>
    <w:rsid w:val="00542DD2"/>
    <w:rsid w:val="00542E36"/>
    <w:rsid w:val="005467BA"/>
    <w:rsid w:val="00547757"/>
    <w:rsid w:val="00554B6C"/>
    <w:rsid w:val="00557AE6"/>
    <w:rsid w:val="005633DA"/>
    <w:rsid w:val="005634A2"/>
    <w:rsid w:val="00575B9C"/>
    <w:rsid w:val="00575D6E"/>
    <w:rsid w:val="00582983"/>
    <w:rsid w:val="00584598"/>
    <w:rsid w:val="0059650E"/>
    <w:rsid w:val="0059679B"/>
    <w:rsid w:val="005A23D3"/>
    <w:rsid w:val="005B49A8"/>
    <w:rsid w:val="005B4A9C"/>
    <w:rsid w:val="005B5C73"/>
    <w:rsid w:val="005B75B6"/>
    <w:rsid w:val="005C2281"/>
    <w:rsid w:val="005C39C8"/>
    <w:rsid w:val="005C4071"/>
    <w:rsid w:val="005D7CC6"/>
    <w:rsid w:val="005E22D9"/>
    <w:rsid w:val="005E311D"/>
    <w:rsid w:val="005E5603"/>
    <w:rsid w:val="005E5E1B"/>
    <w:rsid w:val="005E61DA"/>
    <w:rsid w:val="005F0682"/>
    <w:rsid w:val="00601279"/>
    <w:rsid w:val="006103AA"/>
    <w:rsid w:val="00615696"/>
    <w:rsid w:val="00625BCE"/>
    <w:rsid w:val="00630CB6"/>
    <w:rsid w:val="00633780"/>
    <w:rsid w:val="00637C0B"/>
    <w:rsid w:val="006404A7"/>
    <w:rsid w:val="006411F2"/>
    <w:rsid w:val="0064788D"/>
    <w:rsid w:val="00650A9A"/>
    <w:rsid w:val="00651A3E"/>
    <w:rsid w:val="0065371F"/>
    <w:rsid w:val="00654023"/>
    <w:rsid w:val="00655381"/>
    <w:rsid w:val="006638B5"/>
    <w:rsid w:val="006711CB"/>
    <w:rsid w:val="006736C8"/>
    <w:rsid w:val="006745BF"/>
    <w:rsid w:val="00681A4B"/>
    <w:rsid w:val="00693687"/>
    <w:rsid w:val="0069465A"/>
    <w:rsid w:val="006972C4"/>
    <w:rsid w:val="00697930"/>
    <w:rsid w:val="00697AD3"/>
    <w:rsid w:val="006A10A8"/>
    <w:rsid w:val="006A20B1"/>
    <w:rsid w:val="006A38AC"/>
    <w:rsid w:val="006A6207"/>
    <w:rsid w:val="006B4C99"/>
    <w:rsid w:val="006B6F9C"/>
    <w:rsid w:val="006C024B"/>
    <w:rsid w:val="006C13DB"/>
    <w:rsid w:val="006E1581"/>
    <w:rsid w:val="006E58A8"/>
    <w:rsid w:val="0070570E"/>
    <w:rsid w:val="007106DD"/>
    <w:rsid w:val="007124A9"/>
    <w:rsid w:val="0071464C"/>
    <w:rsid w:val="00715341"/>
    <w:rsid w:val="00716472"/>
    <w:rsid w:val="00722831"/>
    <w:rsid w:val="007250A2"/>
    <w:rsid w:val="00725F36"/>
    <w:rsid w:val="00726DF2"/>
    <w:rsid w:val="00727344"/>
    <w:rsid w:val="00727B6E"/>
    <w:rsid w:val="00736673"/>
    <w:rsid w:val="007435F7"/>
    <w:rsid w:val="00747876"/>
    <w:rsid w:val="0076401B"/>
    <w:rsid w:val="007671DD"/>
    <w:rsid w:val="00777613"/>
    <w:rsid w:val="00780B21"/>
    <w:rsid w:val="007857C6"/>
    <w:rsid w:val="00792067"/>
    <w:rsid w:val="00795279"/>
    <w:rsid w:val="007973FE"/>
    <w:rsid w:val="007A28B2"/>
    <w:rsid w:val="007B6A83"/>
    <w:rsid w:val="007C41B4"/>
    <w:rsid w:val="007C74FC"/>
    <w:rsid w:val="007C7881"/>
    <w:rsid w:val="007D3A65"/>
    <w:rsid w:val="007D645F"/>
    <w:rsid w:val="007E3312"/>
    <w:rsid w:val="007E5F60"/>
    <w:rsid w:val="007F0E9E"/>
    <w:rsid w:val="007F43D8"/>
    <w:rsid w:val="007F512F"/>
    <w:rsid w:val="008224E6"/>
    <w:rsid w:val="00827894"/>
    <w:rsid w:val="008346CA"/>
    <w:rsid w:val="00834F42"/>
    <w:rsid w:val="00835F6F"/>
    <w:rsid w:val="0083618D"/>
    <w:rsid w:val="00842145"/>
    <w:rsid w:val="00850BFF"/>
    <w:rsid w:val="00851769"/>
    <w:rsid w:val="0085509D"/>
    <w:rsid w:val="0086330E"/>
    <w:rsid w:val="008668DB"/>
    <w:rsid w:val="0086769C"/>
    <w:rsid w:val="0087143E"/>
    <w:rsid w:val="00871EBE"/>
    <w:rsid w:val="00871FE5"/>
    <w:rsid w:val="00873F69"/>
    <w:rsid w:val="0087768B"/>
    <w:rsid w:val="00877734"/>
    <w:rsid w:val="00880B70"/>
    <w:rsid w:val="00881D34"/>
    <w:rsid w:val="0088264B"/>
    <w:rsid w:val="008865E2"/>
    <w:rsid w:val="00887ABC"/>
    <w:rsid w:val="008968F7"/>
    <w:rsid w:val="00896CB1"/>
    <w:rsid w:val="008A4772"/>
    <w:rsid w:val="008B4903"/>
    <w:rsid w:val="008B4B12"/>
    <w:rsid w:val="008C1507"/>
    <w:rsid w:val="008C4DE9"/>
    <w:rsid w:val="008E3875"/>
    <w:rsid w:val="008F0B51"/>
    <w:rsid w:val="0090052D"/>
    <w:rsid w:val="009026E7"/>
    <w:rsid w:val="00903E9F"/>
    <w:rsid w:val="0090407A"/>
    <w:rsid w:val="00913545"/>
    <w:rsid w:val="00916243"/>
    <w:rsid w:val="00917538"/>
    <w:rsid w:val="00930080"/>
    <w:rsid w:val="00935746"/>
    <w:rsid w:val="0093630D"/>
    <w:rsid w:val="00945449"/>
    <w:rsid w:val="00953BCA"/>
    <w:rsid w:val="00953DF4"/>
    <w:rsid w:val="009556A3"/>
    <w:rsid w:val="00960191"/>
    <w:rsid w:val="009645FD"/>
    <w:rsid w:val="00965CEA"/>
    <w:rsid w:val="00974579"/>
    <w:rsid w:val="0097705B"/>
    <w:rsid w:val="009775DB"/>
    <w:rsid w:val="00980480"/>
    <w:rsid w:val="009816B0"/>
    <w:rsid w:val="009852E4"/>
    <w:rsid w:val="00985B67"/>
    <w:rsid w:val="00994A25"/>
    <w:rsid w:val="00997862"/>
    <w:rsid w:val="009A3F2D"/>
    <w:rsid w:val="009A66E3"/>
    <w:rsid w:val="009B430B"/>
    <w:rsid w:val="009C281B"/>
    <w:rsid w:val="009C6DDB"/>
    <w:rsid w:val="009D038F"/>
    <w:rsid w:val="009D09B4"/>
    <w:rsid w:val="009D39E8"/>
    <w:rsid w:val="009E10B0"/>
    <w:rsid w:val="009E31A4"/>
    <w:rsid w:val="009E489C"/>
    <w:rsid w:val="009F31A2"/>
    <w:rsid w:val="009F4513"/>
    <w:rsid w:val="00A06F89"/>
    <w:rsid w:val="00A10368"/>
    <w:rsid w:val="00A11C73"/>
    <w:rsid w:val="00A1608D"/>
    <w:rsid w:val="00A16D90"/>
    <w:rsid w:val="00A40E81"/>
    <w:rsid w:val="00A40EE3"/>
    <w:rsid w:val="00A574C4"/>
    <w:rsid w:val="00A61ADC"/>
    <w:rsid w:val="00A71469"/>
    <w:rsid w:val="00A74076"/>
    <w:rsid w:val="00A765CF"/>
    <w:rsid w:val="00A779DD"/>
    <w:rsid w:val="00A77EC1"/>
    <w:rsid w:val="00A80101"/>
    <w:rsid w:val="00A878A9"/>
    <w:rsid w:val="00A95EC0"/>
    <w:rsid w:val="00A95F10"/>
    <w:rsid w:val="00A96E0C"/>
    <w:rsid w:val="00AA30E3"/>
    <w:rsid w:val="00AA653D"/>
    <w:rsid w:val="00AB4AA4"/>
    <w:rsid w:val="00AC1B63"/>
    <w:rsid w:val="00AC28C7"/>
    <w:rsid w:val="00AC30C3"/>
    <w:rsid w:val="00AC3592"/>
    <w:rsid w:val="00AD2541"/>
    <w:rsid w:val="00AE1871"/>
    <w:rsid w:val="00AF35E6"/>
    <w:rsid w:val="00AF60CC"/>
    <w:rsid w:val="00B008F1"/>
    <w:rsid w:val="00B01DF9"/>
    <w:rsid w:val="00B04366"/>
    <w:rsid w:val="00B04FC6"/>
    <w:rsid w:val="00B1746D"/>
    <w:rsid w:val="00B21AD8"/>
    <w:rsid w:val="00B25609"/>
    <w:rsid w:val="00B32BEC"/>
    <w:rsid w:val="00B3352F"/>
    <w:rsid w:val="00B346E7"/>
    <w:rsid w:val="00B460EC"/>
    <w:rsid w:val="00B5097A"/>
    <w:rsid w:val="00B51775"/>
    <w:rsid w:val="00B529DA"/>
    <w:rsid w:val="00B534B6"/>
    <w:rsid w:val="00B56B22"/>
    <w:rsid w:val="00B627F2"/>
    <w:rsid w:val="00B62915"/>
    <w:rsid w:val="00B7324B"/>
    <w:rsid w:val="00B75D23"/>
    <w:rsid w:val="00B76D5C"/>
    <w:rsid w:val="00B90BB8"/>
    <w:rsid w:val="00B91216"/>
    <w:rsid w:val="00BA37B0"/>
    <w:rsid w:val="00BB1364"/>
    <w:rsid w:val="00BB2476"/>
    <w:rsid w:val="00BB5258"/>
    <w:rsid w:val="00BC369A"/>
    <w:rsid w:val="00BC5650"/>
    <w:rsid w:val="00BD699F"/>
    <w:rsid w:val="00BE0FB4"/>
    <w:rsid w:val="00BE1A4D"/>
    <w:rsid w:val="00BE21E6"/>
    <w:rsid w:val="00BE37AB"/>
    <w:rsid w:val="00BE5990"/>
    <w:rsid w:val="00BF37DB"/>
    <w:rsid w:val="00BF562E"/>
    <w:rsid w:val="00BF63FB"/>
    <w:rsid w:val="00C00248"/>
    <w:rsid w:val="00C01254"/>
    <w:rsid w:val="00C04993"/>
    <w:rsid w:val="00C1502D"/>
    <w:rsid w:val="00C245C1"/>
    <w:rsid w:val="00C261C6"/>
    <w:rsid w:val="00C2683E"/>
    <w:rsid w:val="00C26C7A"/>
    <w:rsid w:val="00C32579"/>
    <w:rsid w:val="00C43EA8"/>
    <w:rsid w:val="00C444B1"/>
    <w:rsid w:val="00C54BB4"/>
    <w:rsid w:val="00C55284"/>
    <w:rsid w:val="00C55B99"/>
    <w:rsid w:val="00C57165"/>
    <w:rsid w:val="00C608C9"/>
    <w:rsid w:val="00C623D6"/>
    <w:rsid w:val="00C64DB7"/>
    <w:rsid w:val="00C64F14"/>
    <w:rsid w:val="00C76F9D"/>
    <w:rsid w:val="00C8061A"/>
    <w:rsid w:val="00C9127F"/>
    <w:rsid w:val="00C91FF1"/>
    <w:rsid w:val="00C957AE"/>
    <w:rsid w:val="00C95C27"/>
    <w:rsid w:val="00C97412"/>
    <w:rsid w:val="00CA5AF8"/>
    <w:rsid w:val="00CB3516"/>
    <w:rsid w:val="00CB7932"/>
    <w:rsid w:val="00CC32C9"/>
    <w:rsid w:val="00CC4848"/>
    <w:rsid w:val="00CC4A62"/>
    <w:rsid w:val="00CC7061"/>
    <w:rsid w:val="00CD33EA"/>
    <w:rsid w:val="00CD7FBF"/>
    <w:rsid w:val="00CD7FE1"/>
    <w:rsid w:val="00CE60E5"/>
    <w:rsid w:val="00D00EB6"/>
    <w:rsid w:val="00D04BF3"/>
    <w:rsid w:val="00D110C3"/>
    <w:rsid w:val="00D11789"/>
    <w:rsid w:val="00D11D25"/>
    <w:rsid w:val="00D14793"/>
    <w:rsid w:val="00D20CFC"/>
    <w:rsid w:val="00D23F6F"/>
    <w:rsid w:val="00D2472C"/>
    <w:rsid w:val="00D31B06"/>
    <w:rsid w:val="00D32E97"/>
    <w:rsid w:val="00D3362C"/>
    <w:rsid w:val="00D35D13"/>
    <w:rsid w:val="00D36491"/>
    <w:rsid w:val="00D418E7"/>
    <w:rsid w:val="00D421C3"/>
    <w:rsid w:val="00D42EE6"/>
    <w:rsid w:val="00D502A2"/>
    <w:rsid w:val="00D56C1A"/>
    <w:rsid w:val="00D57BE0"/>
    <w:rsid w:val="00D62CCD"/>
    <w:rsid w:val="00D659E4"/>
    <w:rsid w:val="00D66259"/>
    <w:rsid w:val="00D728D3"/>
    <w:rsid w:val="00D749A9"/>
    <w:rsid w:val="00D77399"/>
    <w:rsid w:val="00D82BA5"/>
    <w:rsid w:val="00D86E5C"/>
    <w:rsid w:val="00D87FD4"/>
    <w:rsid w:val="00D909C1"/>
    <w:rsid w:val="00D944FA"/>
    <w:rsid w:val="00D94F5B"/>
    <w:rsid w:val="00D97C3A"/>
    <w:rsid w:val="00DA4471"/>
    <w:rsid w:val="00DB1036"/>
    <w:rsid w:val="00DB4545"/>
    <w:rsid w:val="00DB52A3"/>
    <w:rsid w:val="00DD1918"/>
    <w:rsid w:val="00DD3FFA"/>
    <w:rsid w:val="00DD4F5F"/>
    <w:rsid w:val="00DD5757"/>
    <w:rsid w:val="00DD7DC0"/>
    <w:rsid w:val="00DE080C"/>
    <w:rsid w:val="00DE0894"/>
    <w:rsid w:val="00DE1C82"/>
    <w:rsid w:val="00DE484C"/>
    <w:rsid w:val="00DE495D"/>
    <w:rsid w:val="00DE501A"/>
    <w:rsid w:val="00DE6C5F"/>
    <w:rsid w:val="00DE7900"/>
    <w:rsid w:val="00DF2A0C"/>
    <w:rsid w:val="00DF7AA9"/>
    <w:rsid w:val="00E0326E"/>
    <w:rsid w:val="00E17EFA"/>
    <w:rsid w:val="00E251B7"/>
    <w:rsid w:val="00E27932"/>
    <w:rsid w:val="00E304CB"/>
    <w:rsid w:val="00E420FA"/>
    <w:rsid w:val="00E43FF9"/>
    <w:rsid w:val="00E51A66"/>
    <w:rsid w:val="00E522A3"/>
    <w:rsid w:val="00E537AC"/>
    <w:rsid w:val="00E65CFF"/>
    <w:rsid w:val="00E77353"/>
    <w:rsid w:val="00E84D8A"/>
    <w:rsid w:val="00E946FC"/>
    <w:rsid w:val="00E94897"/>
    <w:rsid w:val="00EB1742"/>
    <w:rsid w:val="00EB1B11"/>
    <w:rsid w:val="00EC177E"/>
    <w:rsid w:val="00EC3B0E"/>
    <w:rsid w:val="00EC6700"/>
    <w:rsid w:val="00EC7BAD"/>
    <w:rsid w:val="00ED0CCE"/>
    <w:rsid w:val="00ED1631"/>
    <w:rsid w:val="00ED5182"/>
    <w:rsid w:val="00EE0864"/>
    <w:rsid w:val="00EF28C2"/>
    <w:rsid w:val="00EF48E9"/>
    <w:rsid w:val="00EF51DA"/>
    <w:rsid w:val="00EF5C76"/>
    <w:rsid w:val="00EF674C"/>
    <w:rsid w:val="00EF6BCC"/>
    <w:rsid w:val="00EF7733"/>
    <w:rsid w:val="00EF7BCC"/>
    <w:rsid w:val="00F0086C"/>
    <w:rsid w:val="00F06354"/>
    <w:rsid w:val="00F06360"/>
    <w:rsid w:val="00F10F94"/>
    <w:rsid w:val="00F17A64"/>
    <w:rsid w:val="00F22554"/>
    <w:rsid w:val="00F23726"/>
    <w:rsid w:val="00F23A1C"/>
    <w:rsid w:val="00F27DDC"/>
    <w:rsid w:val="00F3632F"/>
    <w:rsid w:val="00F44B66"/>
    <w:rsid w:val="00F47119"/>
    <w:rsid w:val="00F51530"/>
    <w:rsid w:val="00F52834"/>
    <w:rsid w:val="00F54ABC"/>
    <w:rsid w:val="00F55550"/>
    <w:rsid w:val="00F56346"/>
    <w:rsid w:val="00F578A5"/>
    <w:rsid w:val="00F60665"/>
    <w:rsid w:val="00F6289C"/>
    <w:rsid w:val="00F62BB7"/>
    <w:rsid w:val="00F64F6F"/>
    <w:rsid w:val="00F720A5"/>
    <w:rsid w:val="00F76B33"/>
    <w:rsid w:val="00F776E0"/>
    <w:rsid w:val="00F80558"/>
    <w:rsid w:val="00F84470"/>
    <w:rsid w:val="00FB2458"/>
    <w:rsid w:val="00FB60A6"/>
    <w:rsid w:val="00FC54DB"/>
    <w:rsid w:val="00FD14C7"/>
    <w:rsid w:val="00FD1F5D"/>
    <w:rsid w:val="00FD387C"/>
    <w:rsid w:val="00FD47C2"/>
    <w:rsid w:val="00FD7276"/>
    <w:rsid w:val="00FE1DF0"/>
    <w:rsid w:val="00FE332D"/>
    <w:rsid w:val="00FF3AB3"/>
    <w:rsid w:val="46C7E460"/>
    <w:rsid w:val="4CD99E94"/>
    <w:rsid w:val="55846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CF127"/>
  <w15:docId w15:val="{74858AC9-76EC-44E5-BE56-62345B0D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B70"/>
    <w:pPr>
      <w:widowControl w:val="0"/>
      <w:autoSpaceDE w:val="0"/>
      <w:autoSpaceDN w:val="0"/>
      <w:adjustRightInd w:val="0"/>
      <w:spacing w:after="0" w:line="240" w:lineRule="auto"/>
      <w:ind w:left="360" w:hanging="360"/>
      <w:outlineLvl w:val="0"/>
    </w:pPr>
    <w:rPr>
      <w:rFonts w:ascii="Times New Roman" w:eastAsiaTheme="minorEastAsia" w:hAnsi="Times New Roman" w:cs="Times New Roman"/>
      <w:color w:val="000000"/>
      <w:kern w:val="24"/>
      <w:sz w:val="56"/>
      <w:szCs w:val="56"/>
    </w:rPr>
  </w:style>
  <w:style w:type="paragraph" w:styleId="Heading2">
    <w:name w:val="heading 2"/>
    <w:basedOn w:val="Normal"/>
    <w:next w:val="Normal"/>
    <w:link w:val="Heading2Char"/>
    <w:uiPriority w:val="99"/>
    <w:qFormat/>
    <w:rsid w:val="00880B70"/>
    <w:pPr>
      <w:widowControl w:val="0"/>
      <w:autoSpaceDE w:val="0"/>
      <w:autoSpaceDN w:val="0"/>
      <w:adjustRightInd w:val="0"/>
      <w:spacing w:after="0" w:line="240" w:lineRule="auto"/>
      <w:ind w:left="1080" w:hanging="360"/>
      <w:outlineLvl w:val="1"/>
    </w:pPr>
    <w:rPr>
      <w:rFonts w:ascii="Times New Roman" w:eastAsiaTheme="minorEastAsia" w:hAnsi="Times New Roman" w:cs="Times New Roman"/>
      <w:color w:val="000000"/>
      <w:kern w:val="24"/>
      <w:sz w:val="48"/>
      <w:szCs w:val="48"/>
    </w:rPr>
  </w:style>
  <w:style w:type="paragraph" w:styleId="Heading3">
    <w:name w:val="heading 3"/>
    <w:basedOn w:val="Normal"/>
    <w:next w:val="Normal"/>
    <w:link w:val="Heading3Char"/>
    <w:uiPriority w:val="9"/>
    <w:unhideWhenUsed/>
    <w:qFormat/>
    <w:rsid w:val="00880B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71F"/>
    <w:pPr>
      <w:ind w:left="720"/>
      <w:contextualSpacing/>
    </w:pPr>
  </w:style>
  <w:style w:type="table" w:styleId="TableGrid">
    <w:name w:val="Table Grid"/>
    <w:basedOn w:val="TableNormal"/>
    <w:uiPriority w:val="39"/>
    <w:rsid w:val="00653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6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D27"/>
    <w:rPr>
      <w:rFonts w:ascii="Tahoma" w:hAnsi="Tahoma" w:cs="Tahoma"/>
      <w:sz w:val="16"/>
      <w:szCs w:val="16"/>
    </w:rPr>
  </w:style>
  <w:style w:type="paragraph" w:styleId="Header">
    <w:name w:val="header"/>
    <w:basedOn w:val="Normal"/>
    <w:link w:val="HeaderChar"/>
    <w:uiPriority w:val="99"/>
    <w:unhideWhenUsed/>
    <w:rsid w:val="00016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D27"/>
  </w:style>
  <w:style w:type="paragraph" w:styleId="Footer">
    <w:name w:val="footer"/>
    <w:basedOn w:val="Normal"/>
    <w:link w:val="FooterChar"/>
    <w:uiPriority w:val="99"/>
    <w:unhideWhenUsed/>
    <w:rsid w:val="00016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D27"/>
  </w:style>
  <w:style w:type="paragraph" w:styleId="NoSpacing">
    <w:name w:val="No Spacing"/>
    <w:link w:val="NoSpacingChar"/>
    <w:uiPriority w:val="1"/>
    <w:qFormat/>
    <w:rsid w:val="00871EB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71EBE"/>
    <w:rPr>
      <w:rFonts w:eastAsiaTheme="minorEastAsia"/>
      <w:lang w:eastAsia="ja-JP"/>
    </w:rPr>
  </w:style>
  <w:style w:type="character" w:customStyle="1" w:styleId="Heading1Char">
    <w:name w:val="Heading 1 Char"/>
    <w:basedOn w:val="DefaultParagraphFont"/>
    <w:link w:val="Heading1"/>
    <w:uiPriority w:val="9"/>
    <w:rsid w:val="00880B70"/>
    <w:rPr>
      <w:rFonts w:ascii="Times New Roman" w:eastAsiaTheme="minorEastAsia" w:hAnsi="Times New Roman" w:cs="Times New Roman"/>
      <w:color w:val="000000"/>
      <w:kern w:val="24"/>
      <w:sz w:val="56"/>
      <w:szCs w:val="56"/>
    </w:rPr>
  </w:style>
  <w:style w:type="character" w:customStyle="1" w:styleId="Heading2Char">
    <w:name w:val="Heading 2 Char"/>
    <w:basedOn w:val="DefaultParagraphFont"/>
    <w:link w:val="Heading2"/>
    <w:uiPriority w:val="9"/>
    <w:rsid w:val="00880B70"/>
    <w:rPr>
      <w:rFonts w:ascii="Times New Roman" w:eastAsiaTheme="minorEastAsia" w:hAnsi="Times New Roman" w:cs="Times New Roman"/>
      <w:color w:val="000000"/>
      <w:kern w:val="24"/>
      <w:sz w:val="48"/>
      <w:szCs w:val="48"/>
    </w:rPr>
  </w:style>
  <w:style w:type="character" w:customStyle="1" w:styleId="Heading3Char">
    <w:name w:val="Heading 3 Char"/>
    <w:basedOn w:val="DefaultParagraphFont"/>
    <w:link w:val="Heading3"/>
    <w:uiPriority w:val="9"/>
    <w:rsid w:val="00880B70"/>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880B70"/>
    <w:rPr>
      <w:rFonts w:cs="Times New Roman"/>
      <w:color w:val="0000FF" w:themeColor="hyperlink"/>
      <w:u w:val="single"/>
    </w:rPr>
  </w:style>
  <w:style w:type="character" w:styleId="FollowedHyperlink">
    <w:name w:val="FollowedHyperlink"/>
    <w:basedOn w:val="DefaultParagraphFont"/>
    <w:uiPriority w:val="99"/>
    <w:semiHidden/>
    <w:unhideWhenUsed/>
    <w:rsid w:val="00D749A9"/>
    <w:rPr>
      <w:color w:val="800080" w:themeColor="followedHyperlink"/>
      <w:u w:val="single"/>
    </w:rPr>
  </w:style>
  <w:style w:type="character" w:styleId="CommentReference">
    <w:name w:val="annotation reference"/>
    <w:basedOn w:val="DefaultParagraphFont"/>
    <w:uiPriority w:val="99"/>
    <w:semiHidden/>
    <w:unhideWhenUsed/>
    <w:rsid w:val="00271529"/>
    <w:rPr>
      <w:sz w:val="16"/>
      <w:szCs w:val="16"/>
    </w:rPr>
  </w:style>
  <w:style w:type="paragraph" w:styleId="CommentText">
    <w:name w:val="annotation text"/>
    <w:basedOn w:val="Normal"/>
    <w:link w:val="CommentTextChar"/>
    <w:uiPriority w:val="99"/>
    <w:semiHidden/>
    <w:unhideWhenUsed/>
    <w:rsid w:val="00271529"/>
    <w:pPr>
      <w:spacing w:line="240" w:lineRule="auto"/>
    </w:pPr>
    <w:rPr>
      <w:sz w:val="20"/>
      <w:szCs w:val="20"/>
    </w:rPr>
  </w:style>
  <w:style w:type="character" w:customStyle="1" w:styleId="CommentTextChar">
    <w:name w:val="Comment Text Char"/>
    <w:basedOn w:val="DefaultParagraphFont"/>
    <w:link w:val="CommentText"/>
    <w:uiPriority w:val="99"/>
    <w:semiHidden/>
    <w:rsid w:val="00271529"/>
    <w:rPr>
      <w:sz w:val="20"/>
      <w:szCs w:val="20"/>
    </w:rPr>
  </w:style>
  <w:style w:type="paragraph" w:styleId="CommentSubject">
    <w:name w:val="annotation subject"/>
    <w:basedOn w:val="CommentText"/>
    <w:next w:val="CommentText"/>
    <w:link w:val="CommentSubjectChar"/>
    <w:uiPriority w:val="99"/>
    <w:semiHidden/>
    <w:unhideWhenUsed/>
    <w:rsid w:val="00271529"/>
    <w:rPr>
      <w:b/>
      <w:bCs/>
    </w:rPr>
  </w:style>
  <w:style w:type="character" w:customStyle="1" w:styleId="CommentSubjectChar">
    <w:name w:val="Comment Subject Char"/>
    <w:basedOn w:val="CommentTextChar"/>
    <w:link w:val="CommentSubject"/>
    <w:uiPriority w:val="99"/>
    <w:semiHidden/>
    <w:rsid w:val="00271529"/>
    <w:rPr>
      <w:b/>
      <w:bCs/>
      <w:sz w:val="20"/>
      <w:szCs w:val="20"/>
    </w:rPr>
  </w:style>
  <w:style w:type="character" w:styleId="Emphasis">
    <w:name w:val="Emphasis"/>
    <w:basedOn w:val="DefaultParagraphFont"/>
    <w:uiPriority w:val="20"/>
    <w:qFormat/>
    <w:rsid w:val="00547757"/>
    <w:rPr>
      <w:i/>
      <w:iCs/>
    </w:rPr>
  </w:style>
  <w:style w:type="paragraph" w:styleId="Revision">
    <w:name w:val="Revision"/>
    <w:hidden/>
    <w:uiPriority w:val="99"/>
    <w:semiHidden/>
    <w:rsid w:val="008968F7"/>
    <w:pPr>
      <w:spacing w:after="0" w:line="240" w:lineRule="auto"/>
    </w:pPr>
  </w:style>
  <w:style w:type="character" w:customStyle="1" w:styleId="UnresolvedMention1">
    <w:name w:val="Unresolved Mention1"/>
    <w:basedOn w:val="DefaultParagraphFont"/>
    <w:uiPriority w:val="99"/>
    <w:semiHidden/>
    <w:unhideWhenUsed/>
    <w:rsid w:val="007857C6"/>
    <w:rPr>
      <w:color w:val="808080"/>
      <w:shd w:val="clear" w:color="auto" w:fill="E6E6E6"/>
    </w:rPr>
  </w:style>
  <w:style w:type="character" w:customStyle="1" w:styleId="UnresolvedMention2">
    <w:name w:val="Unresolved Mention2"/>
    <w:basedOn w:val="DefaultParagraphFont"/>
    <w:uiPriority w:val="99"/>
    <w:semiHidden/>
    <w:unhideWhenUsed/>
    <w:rsid w:val="00A95EC0"/>
    <w:rPr>
      <w:color w:val="605E5C"/>
      <w:shd w:val="clear" w:color="auto" w:fill="E1DFDD"/>
    </w:rPr>
  </w:style>
  <w:style w:type="character" w:styleId="UnresolvedMention">
    <w:name w:val="Unresolved Mention"/>
    <w:basedOn w:val="DefaultParagraphFont"/>
    <w:uiPriority w:val="99"/>
    <w:semiHidden/>
    <w:unhideWhenUsed/>
    <w:rsid w:val="00380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7625">
      <w:bodyDiv w:val="1"/>
      <w:marLeft w:val="0"/>
      <w:marRight w:val="0"/>
      <w:marTop w:val="0"/>
      <w:marBottom w:val="0"/>
      <w:divBdr>
        <w:top w:val="none" w:sz="0" w:space="0" w:color="auto"/>
        <w:left w:val="none" w:sz="0" w:space="0" w:color="auto"/>
        <w:bottom w:val="none" w:sz="0" w:space="0" w:color="auto"/>
        <w:right w:val="none" w:sz="0" w:space="0" w:color="auto"/>
      </w:divBdr>
    </w:div>
    <w:div w:id="187259529">
      <w:bodyDiv w:val="1"/>
      <w:marLeft w:val="0"/>
      <w:marRight w:val="0"/>
      <w:marTop w:val="0"/>
      <w:marBottom w:val="0"/>
      <w:divBdr>
        <w:top w:val="none" w:sz="0" w:space="0" w:color="auto"/>
        <w:left w:val="none" w:sz="0" w:space="0" w:color="auto"/>
        <w:bottom w:val="none" w:sz="0" w:space="0" w:color="auto"/>
        <w:right w:val="none" w:sz="0" w:space="0" w:color="auto"/>
      </w:divBdr>
    </w:div>
    <w:div w:id="199558682">
      <w:bodyDiv w:val="1"/>
      <w:marLeft w:val="0"/>
      <w:marRight w:val="0"/>
      <w:marTop w:val="0"/>
      <w:marBottom w:val="0"/>
      <w:divBdr>
        <w:top w:val="none" w:sz="0" w:space="0" w:color="auto"/>
        <w:left w:val="none" w:sz="0" w:space="0" w:color="auto"/>
        <w:bottom w:val="none" w:sz="0" w:space="0" w:color="auto"/>
        <w:right w:val="none" w:sz="0" w:space="0" w:color="auto"/>
      </w:divBdr>
    </w:div>
    <w:div w:id="219484792">
      <w:bodyDiv w:val="1"/>
      <w:marLeft w:val="0"/>
      <w:marRight w:val="0"/>
      <w:marTop w:val="0"/>
      <w:marBottom w:val="0"/>
      <w:divBdr>
        <w:top w:val="none" w:sz="0" w:space="0" w:color="auto"/>
        <w:left w:val="none" w:sz="0" w:space="0" w:color="auto"/>
        <w:bottom w:val="none" w:sz="0" w:space="0" w:color="auto"/>
        <w:right w:val="none" w:sz="0" w:space="0" w:color="auto"/>
      </w:divBdr>
      <w:divsChild>
        <w:div w:id="1412577478">
          <w:marLeft w:val="547"/>
          <w:marRight w:val="0"/>
          <w:marTop w:val="0"/>
          <w:marBottom w:val="0"/>
          <w:divBdr>
            <w:top w:val="none" w:sz="0" w:space="0" w:color="auto"/>
            <w:left w:val="none" w:sz="0" w:space="0" w:color="auto"/>
            <w:bottom w:val="none" w:sz="0" w:space="0" w:color="auto"/>
            <w:right w:val="none" w:sz="0" w:space="0" w:color="auto"/>
          </w:divBdr>
        </w:div>
      </w:divsChild>
    </w:div>
    <w:div w:id="224221899">
      <w:bodyDiv w:val="1"/>
      <w:marLeft w:val="0"/>
      <w:marRight w:val="0"/>
      <w:marTop w:val="0"/>
      <w:marBottom w:val="0"/>
      <w:divBdr>
        <w:top w:val="none" w:sz="0" w:space="0" w:color="auto"/>
        <w:left w:val="none" w:sz="0" w:space="0" w:color="auto"/>
        <w:bottom w:val="none" w:sz="0" w:space="0" w:color="auto"/>
        <w:right w:val="none" w:sz="0" w:space="0" w:color="auto"/>
      </w:divBdr>
    </w:div>
    <w:div w:id="421879390">
      <w:bodyDiv w:val="1"/>
      <w:marLeft w:val="0"/>
      <w:marRight w:val="0"/>
      <w:marTop w:val="0"/>
      <w:marBottom w:val="0"/>
      <w:divBdr>
        <w:top w:val="none" w:sz="0" w:space="0" w:color="auto"/>
        <w:left w:val="none" w:sz="0" w:space="0" w:color="auto"/>
        <w:bottom w:val="none" w:sz="0" w:space="0" w:color="auto"/>
        <w:right w:val="none" w:sz="0" w:space="0" w:color="auto"/>
      </w:divBdr>
      <w:divsChild>
        <w:div w:id="63795262">
          <w:marLeft w:val="0"/>
          <w:marRight w:val="0"/>
          <w:marTop w:val="0"/>
          <w:marBottom w:val="0"/>
          <w:divBdr>
            <w:top w:val="none" w:sz="0" w:space="0" w:color="auto"/>
            <w:left w:val="none" w:sz="0" w:space="0" w:color="auto"/>
            <w:bottom w:val="none" w:sz="0" w:space="0" w:color="auto"/>
            <w:right w:val="none" w:sz="0" w:space="0" w:color="auto"/>
          </w:divBdr>
        </w:div>
        <w:div w:id="95515936">
          <w:marLeft w:val="0"/>
          <w:marRight w:val="0"/>
          <w:marTop w:val="0"/>
          <w:marBottom w:val="0"/>
          <w:divBdr>
            <w:top w:val="none" w:sz="0" w:space="0" w:color="auto"/>
            <w:left w:val="none" w:sz="0" w:space="0" w:color="auto"/>
            <w:bottom w:val="none" w:sz="0" w:space="0" w:color="auto"/>
            <w:right w:val="none" w:sz="0" w:space="0" w:color="auto"/>
          </w:divBdr>
        </w:div>
        <w:div w:id="151525630">
          <w:marLeft w:val="0"/>
          <w:marRight w:val="0"/>
          <w:marTop w:val="0"/>
          <w:marBottom w:val="0"/>
          <w:divBdr>
            <w:top w:val="none" w:sz="0" w:space="0" w:color="auto"/>
            <w:left w:val="none" w:sz="0" w:space="0" w:color="auto"/>
            <w:bottom w:val="none" w:sz="0" w:space="0" w:color="auto"/>
            <w:right w:val="none" w:sz="0" w:space="0" w:color="auto"/>
          </w:divBdr>
        </w:div>
        <w:div w:id="241259490">
          <w:marLeft w:val="0"/>
          <w:marRight w:val="0"/>
          <w:marTop w:val="0"/>
          <w:marBottom w:val="0"/>
          <w:divBdr>
            <w:top w:val="none" w:sz="0" w:space="0" w:color="auto"/>
            <w:left w:val="none" w:sz="0" w:space="0" w:color="auto"/>
            <w:bottom w:val="none" w:sz="0" w:space="0" w:color="auto"/>
            <w:right w:val="none" w:sz="0" w:space="0" w:color="auto"/>
          </w:divBdr>
        </w:div>
        <w:div w:id="281958462">
          <w:marLeft w:val="0"/>
          <w:marRight w:val="0"/>
          <w:marTop w:val="0"/>
          <w:marBottom w:val="0"/>
          <w:divBdr>
            <w:top w:val="none" w:sz="0" w:space="0" w:color="auto"/>
            <w:left w:val="none" w:sz="0" w:space="0" w:color="auto"/>
            <w:bottom w:val="none" w:sz="0" w:space="0" w:color="auto"/>
            <w:right w:val="none" w:sz="0" w:space="0" w:color="auto"/>
          </w:divBdr>
        </w:div>
        <w:div w:id="327443881">
          <w:marLeft w:val="0"/>
          <w:marRight w:val="0"/>
          <w:marTop w:val="0"/>
          <w:marBottom w:val="0"/>
          <w:divBdr>
            <w:top w:val="none" w:sz="0" w:space="0" w:color="auto"/>
            <w:left w:val="none" w:sz="0" w:space="0" w:color="auto"/>
            <w:bottom w:val="none" w:sz="0" w:space="0" w:color="auto"/>
            <w:right w:val="none" w:sz="0" w:space="0" w:color="auto"/>
          </w:divBdr>
        </w:div>
        <w:div w:id="372266521">
          <w:marLeft w:val="0"/>
          <w:marRight w:val="0"/>
          <w:marTop w:val="0"/>
          <w:marBottom w:val="0"/>
          <w:divBdr>
            <w:top w:val="none" w:sz="0" w:space="0" w:color="auto"/>
            <w:left w:val="none" w:sz="0" w:space="0" w:color="auto"/>
            <w:bottom w:val="none" w:sz="0" w:space="0" w:color="auto"/>
            <w:right w:val="none" w:sz="0" w:space="0" w:color="auto"/>
          </w:divBdr>
        </w:div>
        <w:div w:id="398525260">
          <w:marLeft w:val="0"/>
          <w:marRight w:val="0"/>
          <w:marTop w:val="0"/>
          <w:marBottom w:val="0"/>
          <w:divBdr>
            <w:top w:val="none" w:sz="0" w:space="0" w:color="auto"/>
            <w:left w:val="none" w:sz="0" w:space="0" w:color="auto"/>
            <w:bottom w:val="none" w:sz="0" w:space="0" w:color="auto"/>
            <w:right w:val="none" w:sz="0" w:space="0" w:color="auto"/>
          </w:divBdr>
        </w:div>
        <w:div w:id="486478106">
          <w:marLeft w:val="0"/>
          <w:marRight w:val="0"/>
          <w:marTop w:val="0"/>
          <w:marBottom w:val="0"/>
          <w:divBdr>
            <w:top w:val="none" w:sz="0" w:space="0" w:color="auto"/>
            <w:left w:val="none" w:sz="0" w:space="0" w:color="auto"/>
            <w:bottom w:val="none" w:sz="0" w:space="0" w:color="auto"/>
            <w:right w:val="none" w:sz="0" w:space="0" w:color="auto"/>
          </w:divBdr>
        </w:div>
        <w:div w:id="488253594">
          <w:marLeft w:val="0"/>
          <w:marRight w:val="0"/>
          <w:marTop w:val="0"/>
          <w:marBottom w:val="0"/>
          <w:divBdr>
            <w:top w:val="none" w:sz="0" w:space="0" w:color="auto"/>
            <w:left w:val="none" w:sz="0" w:space="0" w:color="auto"/>
            <w:bottom w:val="none" w:sz="0" w:space="0" w:color="auto"/>
            <w:right w:val="none" w:sz="0" w:space="0" w:color="auto"/>
          </w:divBdr>
        </w:div>
        <w:div w:id="504974532">
          <w:marLeft w:val="0"/>
          <w:marRight w:val="0"/>
          <w:marTop w:val="0"/>
          <w:marBottom w:val="0"/>
          <w:divBdr>
            <w:top w:val="none" w:sz="0" w:space="0" w:color="auto"/>
            <w:left w:val="none" w:sz="0" w:space="0" w:color="auto"/>
            <w:bottom w:val="none" w:sz="0" w:space="0" w:color="auto"/>
            <w:right w:val="none" w:sz="0" w:space="0" w:color="auto"/>
          </w:divBdr>
        </w:div>
        <w:div w:id="554699600">
          <w:marLeft w:val="0"/>
          <w:marRight w:val="0"/>
          <w:marTop w:val="0"/>
          <w:marBottom w:val="0"/>
          <w:divBdr>
            <w:top w:val="none" w:sz="0" w:space="0" w:color="auto"/>
            <w:left w:val="none" w:sz="0" w:space="0" w:color="auto"/>
            <w:bottom w:val="none" w:sz="0" w:space="0" w:color="auto"/>
            <w:right w:val="none" w:sz="0" w:space="0" w:color="auto"/>
          </w:divBdr>
        </w:div>
        <w:div w:id="591161111">
          <w:marLeft w:val="0"/>
          <w:marRight w:val="0"/>
          <w:marTop w:val="0"/>
          <w:marBottom w:val="0"/>
          <w:divBdr>
            <w:top w:val="none" w:sz="0" w:space="0" w:color="auto"/>
            <w:left w:val="none" w:sz="0" w:space="0" w:color="auto"/>
            <w:bottom w:val="none" w:sz="0" w:space="0" w:color="auto"/>
            <w:right w:val="none" w:sz="0" w:space="0" w:color="auto"/>
          </w:divBdr>
        </w:div>
        <w:div w:id="731201378">
          <w:marLeft w:val="0"/>
          <w:marRight w:val="0"/>
          <w:marTop w:val="0"/>
          <w:marBottom w:val="0"/>
          <w:divBdr>
            <w:top w:val="none" w:sz="0" w:space="0" w:color="auto"/>
            <w:left w:val="none" w:sz="0" w:space="0" w:color="auto"/>
            <w:bottom w:val="none" w:sz="0" w:space="0" w:color="auto"/>
            <w:right w:val="none" w:sz="0" w:space="0" w:color="auto"/>
          </w:divBdr>
        </w:div>
        <w:div w:id="777915810">
          <w:marLeft w:val="0"/>
          <w:marRight w:val="0"/>
          <w:marTop w:val="0"/>
          <w:marBottom w:val="0"/>
          <w:divBdr>
            <w:top w:val="none" w:sz="0" w:space="0" w:color="auto"/>
            <w:left w:val="none" w:sz="0" w:space="0" w:color="auto"/>
            <w:bottom w:val="none" w:sz="0" w:space="0" w:color="auto"/>
            <w:right w:val="none" w:sz="0" w:space="0" w:color="auto"/>
          </w:divBdr>
        </w:div>
        <w:div w:id="864367894">
          <w:marLeft w:val="0"/>
          <w:marRight w:val="0"/>
          <w:marTop w:val="0"/>
          <w:marBottom w:val="0"/>
          <w:divBdr>
            <w:top w:val="none" w:sz="0" w:space="0" w:color="auto"/>
            <w:left w:val="none" w:sz="0" w:space="0" w:color="auto"/>
            <w:bottom w:val="none" w:sz="0" w:space="0" w:color="auto"/>
            <w:right w:val="none" w:sz="0" w:space="0" w:color="auto"/>
          </w:divBdr>
        </w:div>
        <w:div w:id="904686549">
          <w:marLeft w:val="0"/>
          <w:marRight w:val="0"/>
          <w:marTop w:val="0"/>
          <w:marBottom w:val="0"/>
          <w:divBdr>
            <w:top w:val="none" w:sz="0" w:space="0" w:color="auto"/>
            <w:left w:val="none" w:sz="0" w:space="0" w:color="auto"/>
            <w:bottom w:val="none" w:sz="0" w:space="0" w:color="auto"/>
            <w:right w:val="none" w:sz="0" w:space="0" w:color="auto"/>
          </w:divBdr>
        </w:div>
        <w:div w:id="950741178">
          <w:marLeft w:val="0"/>
          <w:marRight w:val="0"/>
          <w:marTop w:val="0"/>
          <w:marBottom w:val="0"/>
          <w:divBdr>
            <w:top w:val="none" w:sz="0" w:space="0" w:color="auto"/>
            <w:left w:val="none" w:sz="0" w:space="0" w:color="auto"/>
            <w:bottom w:val="none" w:sz="0" w:space="0" w:color="auto"/>
            <w:right w:val="none" w:sz="0" w:space="0" w:color="auto"/>
          </w:divBdr>
        </w:div>
        <w:div w:id="1032078177">
          <w:marLeft w:val="0"/>
          <w:marRight w:val="0"/>
          <w:marTop w:val="0"/>
          <w:marBottom w:val="0"/>
          <w:divBdr>
            <w:top w:val="none" w:sz="0" w:space="0" w:color="auto"/>
            <w:left w:val="none" w:sz="0" w:space="0" w:color="auto"/>
            <w:bottom w:val="none" w:sz="0" w:space="0" w:color="auto"/>
            <w:right w:val="none" w:sz="0" w:space="0" w:color="auto"/>
          </w:divBdr>
        </w:div>
        <w:div w:id="1043867190">
          <w:marLeft w:val="0"/>
          <w:marRight w:val="0"/>
          <w:marTop w:val="0"/>
          <w:marBottom w:val="0"/>
          <w:divBdr>
            <w:top w:val="none" w:sz="0" w:space="0" w:color="auto"/>
            <w:left w:val="none" w:sz="0" w:space="0" w:color="auto"/>
            <w:bottom w:val="none" w:sz="0" w:space="0" w:color="auto"/>
            <w:right w:val="none" w:sz="0" w:space="0" w:color="auto"/>
          </w:divBdr>
        </w:div>
        <w:div w:id="1298759595">
          <w:marLeft w:val="0"/>
          <w:marRight w:val="0"/>
          <w:marTop w:val="0"/>
          <w:marBottom w:val="0"/>
          <w:divBdr>
            <w:top w:val="none" w:sz="0" w:space="0" w:color="auto"/>
            <w:left w:val="none" w:sz="0" w:space="0" w:color="auto"/>
            <w:bottom w:val="none" w:sz="0" w:space="0" w:color="auto"/>
            <w:right w:val="none" w:sz="0" w:space="0" w:color="auto"/>
          </w:divBdr>
        </w:div>
        <w:div w:id="1508519177">
          <w:marLeft w:val="0"/>
          <w:marRight w:val="0"/>
          <w:marTop w:val="0"/>
          <w:marBottom w:val="0"/>
          <w:divBdr>
            <w:top w:val="none" w:sz="0" w:space="0" w:color="auto"/>
            <w:left w:val="none" w:sz="0" w:space="0" w:color="auto"/>
            <w:bottom w:val="none" w:sz="0" w:space="0" w:color="auto"/>
            <w:right w:val="none" w:sz="0" w:space="0" w:color="auto"/>
          </w:divBdr>
        </w:div>
        <w:div w:id="1515073890">
          <w:marLeft w:val="0"/>
          <w:marRight w:val="0"/>
          <w:marTop w:val="0"/>
          <w:marBottom w:val="0"/>
          <w:divBdr>
            <w:top w:val="none" w:sz="0" w:space="0" w:color="auto"/>
            <w:left w:val="none" w:sz="0" w:space="0" w:color="auto"/>
            <w:bottom w:val="none" w:sz="0" w:space="0" w:color="auto"/>
            <w:right w:val="none" w:sz="0" w:space="0" w:color="auto"/>
          </w:divBdr>
        </w:div>
        <w:div w:id="1640957726">
          <w:marLeft w:val="0"/>
          <w:marRight w:val="0"/>
          <w:marTop w:val="0"/>
          <w:marBottom w:val="0"/>
          <w:divBdr>
            <w:top w:val="none" w:sz="0" w:space="0" w:color="auto"/>
            <w:left w:val="none" w:sz="0" w:space="0" w:color="auto"/>
            <w:bottom w:val="none" w:sz="0" w:space="0" w:color="auto"/>
            <w:right w:val="none" w:sz="0" w:space="0" w:color="auto"/>
          </w:divBdr>
        </w:div>
        <w:div w:id="1655378617">
          <w:marLeft w:val="0"/>
          <w:marRight w:val="0"/>
          <w:marTop w:val="0"/>
          <w:marBottom w:val="0"/>
          <w:divBdr>
            <w:top w:val="none" w:sz="0" w:space="0" w:color="auto"/>
            <w:left w:val="none" w:sz="0" w:space="0" w:color="auto"/>
            <w:bottom w:val="none" w:sz="0" w:space="0" w:color="auto"/>
            <w:right w:val="none" w:sz="0" w:space="0" w:color="auto"/>
          </w:divBdr>
        </w:div>
        <w:div w:id="1675958717">
          <w:marLeft w:val="0"/>
          <w:marRight w:val="0"/>
          <w:marTop w:val="0"/>
          <w:marBottom w:val="0"/>
          <w:divBdr>
            <w:top w:val="none" w:sz="0" w:space="0" w:color="auto"/>
            <w:left w:val="none" w:sz="0" w:space="0" w:color="auto"/>
            <w:bottom w:val="none" w:sz="0" w:space="0" w:color="auto"/>
            <w:right w:val="none" w:sz="0" w:space="0" w:color="auto"/>
          </w:divBdr>
        </w:div>
        <w:div w:id="1705251992">
          <w:marLeft w:val="0"/>
          <w:marRight w:val="0"/>
          <w:marTop w:val="0"/>
          <w:marBottom w:val="0"/>
          <w:divBdr>
            <w:top w:val="none" w:sz="0" w:space="0" w:color="auto"/>
            <w:left w:val="none" w:sz="0" w:space="0" w:color="auto"/>
            <w:bottom w:val="none" w:sz="0" w:space="0" w:color="auto"/>
            <w:right w:val="none" w:sz="0" w:space="0" w:color="auto"/>
          </w:divBdr>
        </w:div>
        <w:div w:id="1813056715">
          <w:marLeft w:val="0"/>
          <w:marRight w:val="0"/>
          <w:marTop w:val="0"/>
          <w:marBottom w:val="0"/>
          <w:divBdr>
            <w:top w:val="none" w:sz="0" w:space="0" w:color="auto"/>
            <w:left w:val="none" w:sz="0" w:space="0" w:color="auto"/>
            <w:bottom w:val="none" w:sz="0" w:space="0" w:color="auto"/>
            <w:right w:val="none" w:sz="0" w:space="0" w:color="auto"/>
          </w:divBdr>
        </w:div>
        <w:div w:id="1837065258">
          <w:marLeft w:val="0"/>
          <w:marRight w:val="0"/>
          <w:marTop w:val="0"/>
          <w:marBottom w:val="0"/>
          <w:divBdr>
            <w:top w:val="none" w:sz="0" w:space="0" w:color="auto"/>
            <w:left w:val="none" w:sz="0" w:space="0" w:color="auto"/>
            <w:bottom w:val="none" w:sz="0" w:space="0" w:color="auto"/>
            <w:right w:val="none" w:sz="0" w:space="0" w:color="auto"/>
          </w:divBdr>
        </w:div>
        <w:div w:id="1932809441">
          <w:marLeft w:val="0"/>
          <w:marRight w:val="0"/>
          <w:marTop w:val="0"/>
          <w:marBottom w:val="0"/>
          <w:divBdr>
            <w:top w:val="none" w:sz="0" w:space="0" w:color="auto"/>
            <w:left w:val="none" w:sz="0" w:space="0" w:color="auto"/>
            <w:bottom w:val="none" w:sz="0" w:space="0" w:color="auto"/>
            <w:right w:val="none" w:sz="0" w:space="0" w:color="auto"/>
          </w:divBdr>
        </w:div>
        <w:div w:id="2032414946">
          <w:marLeft w:val="0"/>
          <w:marRight w:val="0"/>
          <w:marTop w:val="0"/>
          <w:marBottom w:val="0"/>
          <w:divBdr>
            <w:top w:val="none" w:sz="0" w:space="0" w:color="auto"/>
            <w:left w:val="none" w:sz="0" w:space="0" w:color="auto"/>
            <w:bottom w:val="none" w:sz="0" w:space="0" w:color="auto"/>
            <w:right w:val="none" w:sz="0" w:space="0" w:color="auto"/>
          </w:divBdr>
        </w:div>
        <w:div w:id="2067482887">
          <w:marLeft w:val="0"/>
          <w:marRight w:val="0"/>
          <w:marTop w:val="0"/>
          <w:marBottom w:val="0"/>
          <w:divBdr>
            <w:top w:val="none" w:sz="0" w:space="0" w:color="auto"/>
            <w:left w:val="none" w:sz="0" w:space="0" w:color="auto"/>
            <w:bottom w:val="none" w:sz="0" w:space="0" w:color="auto"/>
            <w:right w:val="none" w:sz="0" w:space="0" w:color="auto"/>
          </w:divBdr>
        </w:div>
        <w:div w:id="2120247923">
          <w:marLeft w:val="0"/>
          <w:marRight w:val="0"/>
          <w:marTop w:val="0"/>
          <w:marBottom w:val="0"/>
          <w:divBdr>
            <w:top w:val="none" w:sz="0" w:space="0" w:color="auto"/>
            <w:left w:val="none" w:sz="0" w:space="0" w:color="auto"/>
            <w:bottom w:val="none" w:sz="0" w:space="0" w:color="auto"/>
            <w:right w:val="none" w:sz="0" w:space="0" w:color="auto"/>
          </w:divBdr>
        </w:div>
      </w:divsChild>
    </w:div>
    <w:div w:id="474763300">
      <w:bodyDiv w:val="1"/>
      <w:marLeft w:val="0"/>
      <w:marRight w:val="0"/>
      <w:marTop w:val="0"/>
      <w:marBottom w:val="0"/>
      <w:divBdr>
        <w:top w:val="none" w:sz="0" w:space="0" w:color="auto"/>
        <w:left w:val="none" w:sz="0" w:space="0" w:color="auto"/>
        <w:bottom w:val="none" w:sz="0" w:space="0" w:color="auto"/>
        <w:right w:val="none" w:sz="0" w:space="0" w:color="auto"/>
      </w:divBdr>
    </w:div>
    <w:div w:id="539169169">
      <w:bodyDiv w:val="1"/>
      <w:marLeft w:val="0"/>
      <w:marRight w:val="0"/>
      <w:marTop w:val="0"/>
      <w:marBottom w:val="0"/>
      <w:divBdr>
        <w:top w:val="none" w:sz="0" w:space="0" w:color="auto"/>
        <w:left w:val="none" w:sz="0" w:space="0" w:color="auto"/>
        <w:bottom w:val="none" w:sz="0" w:space="0" w:color="auto"/>
        <w:right w:val="none" w:sz="0" w:space="0" w:color="auto"/>
      </w:divBdr>
      <w:divsChild>
        <w:div w:id="1525703337">
          <w:marLeft w:val="547"/>
          <w:marRight w:val="0"/>
          <w:marTop w:val="0"/>
          <w:marBottom w:val="0"/>
          <w:divBdr>
            <w:top w:val="none" w:sz="0" w:space="0" w:color="auto"/>
            <w:left w:val="none" w:sz="0" w:space="0" w:color="auto"/>
            <w:bottom w:val="none" w:sz="0" w:space="0" w:color="auto"/>
            <w:right w:val="none" w:sz="0" w:space="0" w:color="auto"/>
          </w:divBdr>
        </w:div>
      </w:divsChild>
    </w:div>
    <w:div w:id="667556461">
      <w:bodyDiv w:val="1"/>
      <w:marLeft w:val="0"/>
      <w:marRight w:val="0"/>
      <w:marTop w:val="0"/>
      <w:marBottom w:val="0"/>
      <w:divBdr>
        <w:top w:val="none" w:sz="0" w:space="0" w:color="auto"/>
        <w:left w:val="none" w:sz="0" w:space="0" w:color="auto"/>
        <w:bottom w:val="none" w:sz="0" w:space="0" w:color="auto"/>
        <w:right w:val="none" w:sz="0" w:space="0" w:color="auto"/>
      </w:divBdr>
      <w:divsChild>
        <w:div w:id="126092206">
          <w:marLeft w:val="547"/>
          <w:marRight w:val="0"/>
          <w:marTop w:val="134"/>
          <w:marBottom w:val="0"/>
          <w:divBdr>
            <w:top w:val="none" w:sz="0" w:space="0" w:color="auto"/>
            <w:left w:val="none" w:sz="0" w:space="0" w:color="auto"/>
            <w:bottom w:val="none" w:sz="0" w:space="0" w:color="auto"/>
            <w:right w:val="none" w:sz="0" w:space="0" w:color="auto"/>
          </w:divBdr>
        </w:div>
        <w:div w:id="341319885">
          <w:marLeft w:val="547"/>
          <w:marRight w:val="0"/>
          <w:marTop w:val="134"/>
          <w:marBottom w:val="0"/>
          <w:divBdr>
            <w:top w:val="none" w:sz="0" w:space="0" w:color="auto"/>
            <w:left w:val="none" w:sz="0" w:space="0" w:color="auto"/>
            <w:bottom w:val="none" w:sz="0" w:space="0" w:color="auto"/>
            <w:right w:val="none" w:sz="0" w:space="0" w:color="auto"/>
          </w:divBdr>
        </w:div>
        <w:div w:id="1222248959">
          <w:marLeft w:val="547"/>
          <w:marRight w:val="0"/>
          <w:marTop w:val="134"/>
          <w:marBottom w:val="0"/>
          <w:divBdr>
            <w:top w:val="none" w:sz="0" w:space="0" w:color="auto"/>
            <w:left w:val="none" w:sz="0" w:space="0" w:color="auto"/>
            <w:bottom w:val="none" w:sz="0" w:space="0" w:color="auto"/>
            <w:right w:val="none" w:sz="0" w:space="0" w:color="auto"/>
          </w:divBdr>
        </w:div>
      </w:divsChild>
    </w:div>
    <w:div w:id="707334423">
      <w:bodyDiv w:val="1"/>
      <w:marLeft w:val="0"/>
      <w:marRight w:val="0"/>
      <w:marTop w:val="0"/>
      <w:marBottom w:val="0"/>
      <w:divBdr>
        <w:top w:val="none" w:sz="0" w:space="0" w:color="auto"/>
        <w:left w:val="none" w:sz="0" w:space="0" w:color="auto"/>
        <w:bottom w:val="none" w:sz="0" w:space="0" w:color="auto"/>
        <w:right w:val="none" w:sz="0" w:space="0" w:color="auto"/>
      </w:divBdr>
    </w:div>
    <w:div w:id="796291084">
      <w:bodyDiv w:val="1"/>
      <w:marLeft w:val="0"/>
      <w:marRight w:val="0"/>
      <w:marTop w:val="0"/>
      <w:marBottom w:val="0"/>
      <w:divBdr>
        <w:top w:val="none" w:sz="0" w:space="0" w:color="auto"/>
        <w:left w:val="none" w:sz="0" w:space="0" w:color="auto"/>
        <w:bottom w:val="none" w:sz="0" w:space="0" w:color="auto"/>
        <w:right w:val="none" w:sz="0" w:space="0" w:color="auto"/>
      </w:divBdr>
    </w:div>
    <w:div w:id="1040475299">
      <w:bodyDiv w:val="1"/>
      <w:marLeft w:val="0"/>
      <w:marRight w:val="0"/>
      <w:marTop w:val="0"/>
      <w:marBottom w:val="0"/>
      <w:divBdr>
        <w:top w:val="none" w:sz="0" w:space="0" w:color="auto"/>
        <w:left w:val="none" w:sz="0" w:space="0" w:color="auto"/>
        <w:bottom w:val="none" w:sz="0" w:space="0" w:color="auto"/>
        <w:right w:val="none" w:sz="0" w:space="0" w:color="auto"/>
      </w:divBdr>
      <w:divsChild>
        <w:div w:id="223611019">
          <w:marLeft w:val="547"/>
          <w:marRight w:val="0"/>
          <w:marTop w:val="0"/>
          <w:marBottom w:val="0"/>
          <w:divBdr>
            <w:top w:val="none" w:sz="0" w:space="0" w:color="auto"/>
            <w:left w:val="none" w:sz="0" w:space="0" w:color="auto"/>
            <w:bottom w:val="none" w:sz="0" w:space="0" w:color="auto"/>
            <w:right w:val="none" w:sz="0" w:space="0" w:color="auto"/>
          </w:divBdr>
        </w:div>
      </w:divsChild>
    </w:div>
    <w:div w:id="1442334330">
      <w:bodyDiv w:val="1"/>
      <w:marLeft w:val="0"/>
      <w:marRight w:val="0"/>
      <w:marTop w:val="0"/>
      <w:marBottom w:val="0"/>
      <w:divBdr>
        <w:top w:val="none" w:sz="0" w:space="0" w:color="auto"/>
        <w:left w:val="none" w:sz="0" w:space="0" w:color="auto"/>
        <w:bottom w:val="none" w:sz="0" w:space="0" w:color="auto"/>
        <w:right w:val="none" w:sz="0" w:space="0" w:color="auto"/>
      </w:divBdr>
      <w:divsChild>
        <w:div w:id="470905436">
          <w:marLeft w:val="547"/>
          <w:marRight w:val="0"/>
          <w:marTop w:val="0"/>
          <w:marBottom w:val="0"/>
          <w:divBdr>
            <w:top w:val="none" w:sz="0" w:space="0" w:color="auto"/>
            <w:left w:val="none" w:sz="0" w:space="0" w:color="auto"/>
            <w:bottom w:val="none" w:sz="0" w:space="0" w:color="auto"/>
            <w:right w:val="none" w:sz="0" w:space="0" w:color="auto"/>
          </w:divBdr>
        </w:div>
      </w:divsChild>
    </w:div>
    <w:div w:id="1541088860">
      <w:bodyDiv w:val="1"/>
      <w:marLeft w:val="0"/>
      <w:marRight w:val="0"/>
      <w:marTop w:val="0"/>
      <w:marBottom w:val="0"/>
      <w:divBdr>
        <w:top w:val="none" w:sz="0" w:space="0" w:color="auto"/>
        <w:left w:val="none" w:sz="0" w:space="0" w:color="auto"/>
        <w:bottom w:val="none" w:sz="0" w:space="0" w:color="auto"/>
        <w:right w:val="none" w:sz="0" w:space="0" w:color="auto"/>
      </w:divBdr>
      <w:divsChild>
        <w:div w:id="2034378640">
          <w:marLeft w:val="547"/>
          <w:marRight w:val="0"/>
          <w:marTop w:val="0"/>
          <w:marBottom w:val="0"/>
          <w:divBdr>
            <w:top w:val="none" w:sz="0" w:space="0" w:color="auto"/>
            <w:left w:val="none" w:sz="0" w:space="0" w:color="auto"/>
            <w:bottom w:val="none" w:sz="0" w:space="0" w:color="auto"/>
            <w:right w:val="none" w:sz="0" w:space="0" w:color="auto"/>
          </w:divBdr>
        </w:div>
      </w:divsChild>
    </w:div>
    <w:div w:id="2037080330">
      <w:bodyDiv w:val="1"/>
      <w:marLeft w:val="0"/>
      <w:marRight w:val="0"/>
      <w:marTop w:val="0"/>
      <w:marBottom w:val="0"/>
      <w:divBdr>
        <w:top w:val="none" w:sz="0" w:space="0" w:color="auto"/>
        <w:left w:val="none" w:sz="0" w:space="0" w:color="auto"/>
        <w:bottom w:val="none" w:sz="0" w:space="0" w:color="auto"/>
        <w:right w:val="none" w:sz="0" w:space="0" w:color="auto"/>
      </w:divBdr>
    </w:div>
    <w:div w:id="206806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ioaspire.org/I-Standards.html" TargetMode="External"/><Relationship Id="rId18" Type="http://schemas.openxmlformats.org/officeDocument/2006/relationships/hyperlink" Target="http://ohioaspirelibrary.org/" TargetMode="External"/><Relationship Id="rId26" Type="http://schemas.openxmlformats.org/officeDocument/2006/relationships/hyperlink" Target="https://tabetest.com/" TargetMode="External"/><Relationship Id="rId39" Type="http://schemas.openxmlformats.org/officeDocument/2006/relationships/hyperlink" Target="mailto:aspiregrants@education.ohio.gov" TargetMode="External"/><Relationship Id="rId21" Type="http://schemas.openxmlformats.org/officeDocument/2006/relationships/hyperlink" Target="http://www.ohioable.org/" TargetMode="External"/><Relationship Id="rId34" Type="http://schemas.openxmlformats.org/officeDocument/2006/relationships/hyperlink" Target="http://www.ohioaspire.org/files/Ohio%20Aspire%20Website%20Reference%20Chart.pdf" TargetMode="External"/><Relationship Id="rId42" Type="http://schemas.openxmlformats.org/officeDocument/2006/relationships/hyperlink" Target="http://www.ohioaspire.org" TargetMode="External"/><Relationship Id="rId47" Type="http://schemas.openxmlformats.org/officeDocument/2006/relationships/hyperlink" Target="http://www.coabe.org" TargetMode="External"/><Relationship Id="rId50" Type="http://schemas.openxmlformats.org/officeDocument/2006/relationships/hyperlink" Target="https://www.acteonline.org/"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hioable.org/" TargetMode="External"/><Relationship Id="rId29" Type="http://schemas.openxmlformats.org/officeDocument/2006/relationships/hyperlink" Target="http://www.ncsall.net/fileadmin/resources/teach/adult_reading_scg.pdf" TargetMode="External"/><Relationship Id="rId11" Type="http://schemas.openxmlformats.org/officeDocument/2006/relationships/hyperlink" Target="http://www.ohioaspire.org/files/PD%20Standards.docx" TargetMode="External"/><Relationship Id="rId24" Type="http://schemas.openxmlformats.org/officeDocument/2006/relationships/hyperlink" Target="http://lincs.ed.gov/" TargetMode="External"/><Relationship Id="rId32" Type="http://schemas.openxmlformats.org/officeDocument/2006/relationships/hyperlink" Target="https://www.ohioaspire.org/files/PD%20System%20User%20Guide%20Final.pdf" TargetMode="External"/><Relationship Id="rId37" Type="http://schemas.openxmlformats.org/officeDocument/2006/relationships/hyperlink" Target="https://education.ohio.gov/Topics/Testing/Ohio-Options-for-Adult-Diploma/Aspire" TargetMode="External"/><Relationship Id="rId40" Type="http://schemas.openxmlformats.org/officeDocument/2006/relationships/hyperlink" Target="mailto:ohiopdn@literacy.kent.edu" TargetMode="External"/><Relationship Id="rId45" Type="http://schemas.openxmlformats.org/officeDocument/2006/relationships/hyperlink" Target="http://www.oaace.org" TargetMode="External"/><Relationship Id="rId53" Type="http://schemas.openxmlformats.org/officeDocument/2006/relationships/hyperlink" Target="https://dam.assets.ohio.gov/raw/upload/highered.ohio.gov/aspire/accountability/Program_Review_Instrument.docx"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www.ohioable.org/TeacherResources" TargetMode="External"/><Relationship Id="rId14" Type="http://schemas.openxmlformats.org/officeDocument/2006/relationships/hyperlink" Target="https://www.ohioaspire.org/files/Standards%20and%20Benchmarks-ESOL/Ohio%20Aspire%20ESOL%20standards.pdf" TargetMode="External"/><Relationship Id="rId22" Type="http://schemas.openxmlformats.org/officeDocument/2006/relationships/hyperlink" Target="https://hiset.ets.org/tcs-ae" TargetMode="External"/><Relationship Id="rId27" Type="http://schemas.openxmlformats.org/officeDocument/2006/relationships/hyperlink" Target="http://www.tesol.org/" TargetMode="External"/><Relationship Id="rId30" Type="http://schemas.openxmlformats.org/officeDocument/2006/relationships/hyperlink" Target="http://www.ohioable.org/online" TargetMode="External"/><Relationship Id="rId35" Type="http://schemas.openxmlformats.org/officeDocument/2006/relationships/image" Target="media/image3.png"/><Relationship Id="rId43" Type="http://schemas.openxmlformats.org/officeDocument/2006/relationships/hyperlink" Target="https://education.ohio.gov/Topics/Testing/Ohio-Options-for-Adult-Diploma/Aspire" TargetMode="External"/><Relationship Id="rId48" Type="http://schemas.openxmlformats.org/officeDocument/2006/relationships/hyperlink" Target="http://www.tesol.org"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www.ohioacte.org/" TargetMode="External"/><Relationship Id="rId3" Type="http://schemas.openxmlformats.org/officeDocument/2006/relationships/styles" Target="styles.xml"/><Relationship Id="rId12" Type="http://schemas.openxmlformats.org/officeDocument/2006/relationships/hyperlink" Target="https://www.ohiohighered.org/sites/ohiohighered.org/files/uploads/able/reference/accountability/Indicators%20of%20Program%20Quality_2.pdf" TargetMode="External"/><Relationship Id="rId17" Type="http://schemas.openxmlformats.org/officeDocument/2006/relationships/hyperlink" Target="http://www.ohioable.org/" TargetMode="External"/><Relationship Id="rId25" Type="http://schemas.openxmlformats.org/officeDocument/2006/relationships/hyperlink" Target="http://www.naasln.org/" TargetMode="External"/><Relationship Id="rId33" Type="http://schemas.openxmlformats.org/officeDocument/2006/relationships/hyperlink" Target="mailto:library@ohioaspire.org" TargetMode="External"/><Relationship Id="rId38" Type="http://schemas.openxmlformats.org/officeDocument/2006/relationships/hyperlink" Target="http://www.ohioaspire.org" TargetMode="External"/><Relationship Id="rId46" Type="http://schemas.openxmlformats.org/officeDocument/2006/relationships/hyperlink" Target="http://www.ohiotesol.org/web/" TargetMode="External"/><Relationship Id="rId59" Type="http://schemas.openxmlformats.org/officeDocument/2006/relationships/footer" Target="footer3.xml"/><Relationship Id="rId20" Type="http://schemas.openxmlformats.org/officeDocument/2006/relationships/hyperlink" Target="https://www.ohioaspire.org/irc/" TargetMode="External"/><Relationship Id="rId41" Type="http://schemas.openxmlformats.org/officeDocument/2006/relationships/hyperlink" Target="https://education.ohio.gov/Topics/Testing/Ohio-Options-for-Adult-Diploma/Aspir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cation.ohio.gov/Topics/Testing/Ohio-Options-for-Adult-Diploma/Aspire/Aspire-Administrator-Information/Guidance-and-Resources" TargetMode="External"/><Relationship Id="rId23" Type="http://schemas.openxmlformats.org/officeDocument/2006/relationships/hyperlink" Target="http://www.gedtestingservice.com/educators/home" TargetMode="External"/><Relationship Id="rId28" Type="http://schemas.openxmlformats.org/officeDocument/2006/relationships/hyperlink" Target="http://lincs.ed.gov/" TargetMode="External"/><Relationship Id="rId36" Type="http://schemas.openxmlformats.org/officeDocument/2006/relationships/hyperlink" Target="mailto:ohiopdn@literacy.kent.edu" TargetMode="External"/><Relationship Id="rId49" Type="http://schemas.openxmlformats.org/officeDocument/2006/relationships/hyperlink" Target="http://www.proliteracy.org" TargetMode="External"/><Relationship Id="rId57" Type="http://schemas.openxmlformats.org/officeDocument/2006/relationships/header" Target="header3.xml"/><Relationship Id="rId10" Type="http://schemas.openxmlformats.org/officeDocument/2006/relationships/hyperlink" Target="https://www.ohiohighered.org/sites/ohiohighered.org/files/uploads/able/reference/Standards%20Document%20-%20FY%2015%20Revision%20Nov%202017_0.pdf" TargetMode="External"/><Relationship Id="rId31" Type="http://schemas.openxmlformats.org/officeDocument/2006/relationships/hyperlink" Target="http://ohioablelibrary.org/" TargetMode="External"/><Relationship Id="rId44" Type="http://schemas.openxmlformats.org/officeDocument/2006/relationships/hyperlink" Target="https://urldefense.com/v3/__https:/learn-zoom.us/show-me__;!!KGKeukY!x58xdK1suhrNyVMjfmfbT9tgZX7qanRCb4hqXedeQPkKA7oUM7ttAS-ocZjV55Clr-56UkJxZZ6XV1nYx-0IL_ducPhV$" TargetMode="External"/><Relationship Id="rId52" Type="http://schemas.openxmlformats.org/officeDocument/2006/relationships/hyperlink" Target="http://www.oetc.ohio.go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183D5-61DD-4F93-B72A-0F78ADD3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3635</Words>
  <Characters>20725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OSU College of EHE</Company>
  <LinksUpToDate>false</LinksUpToDate>
  <CharactersWithSpaces>24312</CharactersWithSpaces>
  <SharedDoc>false</SharedDoc>
  <HLinks>
    <vt:vector size="228" baseType="variant">
      <vt:variant>
        <vt:i4>3866732</vt:i4>
      </vt:variant>
      <vt:variant>
        <vt:i4>111</vt:i4>
      </vt:variant>
      <vt:variant>
        <vt:i4>0</vt:i4>
      </vt:variant>
      <vt:variant>
        <vt:i4>5</vt:i4>
      </vt:variant>
      <vt:variant>
        <vt:lpwstr>http://www.ohiohighered.org/able/reference</vt:lpwstr>
      </vt:variant>
      <vt:variant>
        <vt:lpwstr/>
      </vt:variant>
      <vt:variant>
        <vt:i4>524305</vt:i4>
      </vt:variant>
      <vt:variant>
        <vt:i4>108</vt:i4>
      </vt:variant>
      <vt:variant>
        <vt:i4>0</vt:i4>
      </vt:variant>
      <vt:variant>
        <vt:i4>5</vt:i4>
      </vt:variant>
      <vt:variant>
        <vt:lpwstr>http://www.oetc.ohio.gov/</vt:lpwstr>
      </vt:variant>
      <vt:variant>
        <vt:lpwstr/>
      </vt:variant>
      <vt:variant>
        <vt:i4>4915289</vt:i4>
      </vt:variant>
      <vt:variant>
        <vt:i4>105</vt:i4>
      </vt:variant>
      <vt:variant>
        <vt:i4>0</vt:i4>
      </vt:variant>
      <vt:variant>
        <vt:i4>5</vt:i4>
      </vt:variant>
      <vt:variant>
        <vt:lpwstr>http://www.ohioacte.org/</vt:lpwstr>
      </vt:variant>
      <vt:variant>
        <vt:lpwstr/>
      </vt:variant>
      <vt:variant>
        <vt:i4>2359396</vt:i4>
      </vt:variant>
      <vt:variant>
        <vt:i4>102</vt:i4>
      </vt:variant>
      <vt:variant>
        <vt:i4>0</vt:i4>
      </vt:variant>
      <vt:variant>
        <vt:i4>5</vt:i4>
      </vt:variant>
      <vt:variant>
        <vt:lpwstr>https://www.acteonline.org/</vt:lpwstr>
      </vt:variant>
      <vt:variant>
        <vt:lpwstr/>
      </vt:variant>
      <vt:variant>
        <vt:i4>2621559</vt:i4>
      </vt:variant>
      <vt:variant>
        <vt:i4>99</vt:i4>
      </vt:variant>
      <vt:variant>
        <vt:i4>0</vt:i4>
      </vt:variant>
      <vt:variant>
        <vt:i4>5</vt:i4>
      </vt:variant>
      <vt:variant>
        <vt:lpwstr>http://www.proliteracy.org/</vt:lpwstr>
      </vt:variant>
      <vt:variant>
        <vt:lpwstr/>
      </vt:variant>
      <vt:variant>
        <vt:i4>4718598</vt:i4>
      </vt:variant>
      <vt:variant>
        <vt:i4>96</vt:i4>
      </vt:variant>
      <vt:variant>
        <vt:i4>0</vt:i4>
      </vt:variant>
      <vt:variant>
        <vt:i4>5</vt:i4>
      </vt:variant>
      <vt:variant>
        <vt:lpwstr>http://www.tesol.org/</vt:lpwstr>
      </vt:variant>
      <vt:variant>
        <vt:lpwstr/>
      </vt:variant>
      <vt:variant>
        <vt:i4>4456449</vt:i4>
      </vt:variant>
      <vt:variant>
        <vt:i4>93</vt:i4>
      </vt:variant>
      <vt:variant>
        <vt:i4>0</vt:i4>
      </vt:variant>
      <vt:variant>
        <vt:i4>5</vt:i4>
      </vt:variant>
      <vt:variant>
        <vt:lpwstr>http://www.coabe.org/</vt:lpwstr>
      </vt:variant>
      <vt:variant>
        <vt:lpwstr/>
      </vt:variant>
      <vt:variant>
        <vt:i4>5111809</vt:i4>
      </vt:variant>
      <vt:variant>
        <vt:i4>90</vt:i4>
      </vt:variant>
      <vt:variant>
        <vt:i4>0</vt:i4>
      </vt:variant>
      <vt:variant>
        <vt:i4>5</vt:i4>
      </vt:variant>
      <vt:variant>
        <vt:lpwstr>http://www.ohiotesol.org/</vt:lpwstr>
      </vt:variant>
      <vt:variant>
        <vt:lpwstr/>
      </vt:variant>
      <vt:variant>
        <vt:i4>4718606</vt:i4>
      </vt:variant>
      <vt:variant>
        <vt:i4>87</vt:i4>
      </vt:variant>
      <vt:variant>
        <vt:i4>0</vt:i4>
      </vt:variant>
      <vt:variant>
        <vt:i4>5</vt:i4>
      </vt:variant>
      <vt:variant>
        <vt:lpwstr>http://www.oaace.org/</vt:lpwstr>
      </vt:variant>
      <vt:variant>
        <vt:lpwstr/>
      </vt:variant>
      <vt:variant>
        <vt:i4>6029362</vt:i4>
      </vt:variant>
      <vt:variant>
        <vt:i4>84</vt:i4>
      </vt:variant>
      <vt:variant>
        <vt:i4>0</vt:i4>
      </vt:variant>
      <vt:variant>
        <vt:i4>5</vt:i4>
      </vt:variant>
      <vt:variant>
        <vt:lpwstr>mailto:ohiopdn@literacy.kent.edu</vt:lpwstr>
      </vt:variant>
      <vt:variant>
        <vt:lpwstr/>
      </vt:variant>
      <vt:variant>
        <vt:i4>7209074</vt:i4>
      </vt:variant>
      <vt:variant>
        <vt:i4>81</vt:i4>
      </vt:variant>
      <vt:variant>
        <vt:i4>0</vt:i4>
      </vt:variant>
      <vt:variant>
        <vt:i4>5</vt:i4>
      </vt:variant>
      <vt:variant>
        <vt:lpwstr>http://www.ohioaspire.org/files/Ohio Aspire Website Reference Chart.pdf</vt:lpwstr>
      </vt:variant>
      <vt:variant>
        <vt:lpwstr/>
      </vt:variant>
      <vt:variant>
        <vt:i4>5046388</vt:i4>
      </vt:variant>
      <vt:variant>
        <vt:i4>78</vt:i4>
      </vt:variant>
      <vt:variant>
        <vt:i4>0</vt:i4>
      </vt:variant>
      <vt:variant>
        <vt:i4>5</vt:i4>
      </vt:variant>
      <vt:variant>
        <vt:lpwstr>mailto:library@ohioaspire.org</vt:lpwstr>
      </vt:variant>
      <vt:variant>
        <vt:lpwstr/>
      </vt:variant>
      <vt:variant>
        <vt:i4>4063292</vt:i4>
      </vt:variant>
      <vt:variant>
        <vt:i4>75</vt:i4>
      </vt:variant>
      <vt:variant>
        <vt:i4>0</vt:i4>
      </vt:variant>
      <vt:variant>
        <vt:i4>5</vt:i4>
      </vt:variant>
      <vt:variant>
        <vt:lpwstr>http://ohioablelibrary.org/</vt:lpwstr>
      </vt:variant>
      <vt:variant>
        <vt:lpwstr/>
      </vt:variant>
      <vt:variant>
        <vt:i4>3801136</vt:i4>
      </vt:variant>
      <vt:variant>
        <vt:i4>72</vt:i4>
      </vt:variant>
      <vt:variant>
        <vt:i4>0</vt:i4>
      </vt:variant>
      <vt:variant>
        <vt:i4>5</vt:i4>
      </vt:variant>
      <vt:variant>
        <vt:lpwstr>http://www.ohioable.org/OhioMoodle</vt:lpwstr>
      </vt:variant>
      <vt:variant>
        <vt:lpwstr/>
      </vt:variant>
      <vt:variant>
        <vt:i4>3211317</vt:i4>
      </vt:variant>
      <vt:variant>
        <vt:i4>69</vt:i4>
      </vt:variant>
      <vt:variant>
        <vt:i4>0</vt:i4>
      </vt:variant>
      <vt:variant>
        <vt:i4>5</vt:i4>
      </vt:variant>
      <vt:variant>
        <vt:lpwstr>http://www.ohioable.org/online</vt:lpwstr>
      </vt:variant>
      <vt:variant>
        <vt:lpwstr/>
      </vt:variant>
      <vt:variant>
        <vt:i4>4522060</vt:i4>
      </vt:variant>
      <vt:variant>
        <vt:i4>66</vt:i4>
      </vt:variant>
      <vt:variant>
        <vt:i4>0</vt:i4>
      </vt:variant>
      <vt:variant>
        <vt:i4>5</vt:i4>
      </vt:variant>
      <vt:variant>
        <vt:lpwstr>http://www.ncsall.net/fileadmin/resources/teach/adult_reading_scg.pdf</vt:lpwstr>
      </vt:variant>
      <vt:variant>
        <vt:lpwstr/>
      </vt:variant>
      <vt:variant>
        <vt:i4>5308504</vt:i4>
      </vt:variant>
      <vt:variant>
        <vt:i4>63</vt:i4>
      </vt:variant>
      <vt:variant>
        <vt:i4>0</vt:i4>
      </vt:variant>
      <vt:variant>
        <vt:i4>5</vt:i4>
      </vt:variant>
      <vt:variant>
        <vt:lpwstr>http://lincs.ed.gov/</vt:lpwstr>
      </vt:variant>
      <vt:variant>
        <vt:lpwstr/>
      </vt:variant>
      <vt:variant>
        <vt:i4>5111836</vt:i4>
      </vt:variant>
      <vt:variant>
        <vt:i4>60</vt:i4>
      </vt:variant>
      <vt:variant>
        <vt:i4>0</vt:i4>
      </vt:variant>
      <vt:variant>
        <vt:i4>5</vt:i4>
      </vt:variant>
      <vt:variant>
        <vt:lpwstr>https://www.worlded.org/WEIInternet/us/project/display.cfm?ctid=na&amp;cid=na&amp;txtGeoArea=US&amp;tid=40&amp;id=14721&amp;thisSection=us&amp;thisSectionTitle=United%20States&amp;thisPage=</vt:lpwstr>
      </vt:variant>
      <vt:variant>
        <vt:lpwstr/>
      </vt:variant>
      <vt:variant>
        <vt:i4>4718598</vt:i4>
      </vt:variant>
      <vt:variant>
        <vt:i4>57</vt:i4>
      </vt:variant>
      <vt:variant>
        <vt:i4>0</vt:i4>
      </vt:variant>
      <vt:variant>
        <vt:i4>5</vt:i4>
      </vt:variant>
      <vt:variant>
        <vt:lpwstr>http://www.tesol.org/</vt:lpwstr>
      </vt:variant>
      <vt:variant>
        <vt:lpwstr/>
      </vt:variant>
      <vt:variant>
        <vt:i4>786433</vt:i4>
      </vt:variant>
      <vt:variant>
        <vt:i4>54</vt:i4>
      </vt:variant>
      <vt:variant>
        <vt:i4>0</vt:i4>
      </vt:variant>
      <vt:variant>
        <vt:i4>5</vt:i4>
      </vt:variant>
      <vt:variant>
        <vt:lpwstr>https://tasctest.com/</vt:lpwstr>
      </vt:variant>
      <vt:variant>
        <vt:lpwstr/>
      </vt:variant>
      <vt:variant>
        <vt:i4>655376</vt:i4>
      </vt:variant>
      <vt:variant>
        <vt:i4>51</vt:i4>
      </vt:variant>
      <vt:variant>
        <vt:i4>0</vt:i4>
      </vt:variant>
      <vt:variant>
        <vt:i4>5</vt:i4>
      </vt:variant>
      <vt:variant>
        <vt:lpwstr>https://tabetest.com/</vt:lpwstr>
      </vt:variant>
      <vt:variant>
        <vt:lpwstr/>
      </vt:variant>
      <vt:variant>
        <vt:i4>5505028</vt:i4>
      </vt:variant>
      <vt:variant>
        <vt:i4>48</vt:i4>
      </vt:variant>
      <vt:variant>
        <vt:i4>0</vt:i4>
      </vt:variant>
      <vt:variant>
        <vt:i4>5</vt:i4>
      </vt:variant>
      <vt:variant>
        <vt:lpwstr>https://www.newreaderspress.com/professional-development</vt:lpwstr>
      </vt:variant>
      <vt:variant>
        <vt:lpwstr/>
      </vt:variant>
      <vt:variant>
        <vt:i4>3866660</vt:i4>
      </vt:variant>
      <vt:variant>
        <vt:i4>45</vt:i4>
      </vt:variant>
      <vt:variant>
        <vt:i4>0</vt:i4>
      </vt:variant>
      <vt:variant>
        <vt:i4>5</vt:i4>
      </vt:variant>
      <vt:variant>
        <vt:lpwstr>http://www.naasln.org/</vt:lpwstr>
      </vt:variant>
      <vt:variant>
        <vt:lpwstr/>
      </vt:variant>
      <vt:variant>
        <vt:i4>5308504</vt:i4>
      </vt:variant>
      <vt:variant>
        <vt:i4>42</vt:i4>
      </vt:variant>
      <vt:variant>
        <vt:i4>0</vt:i4>
      </vt:variant>
      <vt:variant>
        <vt:i4>5</vt:i4>
      </vt:variant>
      <vt:variant>
        <vt:lpwstr>http://lincs.ed.gov/</vt:lpwstr>
      </vt:variant>
      <vt:variant>
        <vt:lpwstr/>
      </vt:variant>
      <vt:variant>
        <vt:i4>3932259</vt:i4>
      </vt:variant>
      <vt:variant>
        <vt:i4>39</vt:i4>
      </vt:variant>
      <vt:variant>
        <vt:i4>0</vt:i4>
      </vt:variant>
      <vt:variant>
        <vt:i4>5</vt:i4>
      </vt:variant>
      <vt:variant>
        <vt:lpwstr>http://www.gedtestingservice.com/educators/home</vt:lpwstr>
      </vt:variant>
      <vt:variant>
        <vt:lpwstr/>
      </vt:variant>
      <vt:variant>
        <vt:i4>2031703</vt:i4>
      </vt:variant>
      <vt:variant>
        <vt:i4>36</vt:i4>
      </vt:variant>
      <vt:variant>
        <vt:i4>0</vt:i4>
      </vt:variant>
      <vt:variant>
        <vt:i4>5</vt:i4>
      </vt:variant>
      <vt:variant>
        <vt:lpwstr>https://hiset.ets.org/tcs-ae</vt:lpwstr>
      </vt:variant>
      <vt:variant>
        <vt:lpwstr/>
      </vt:variant>
      <vt:variant>
        <vt:i4>1704022</vt:i4>
      </vt:variant>
      <vt:variant>
        <vt:i4>33</vt:i4>
      </vt:variant>
      <vt:variant>
        <vt:i4>0</vt:i4>
      </vt:variant>
      <vt:variant>
        <vt:i4>5</vt:i4>
      </vt:variant>
      <vt:variant>
        <vt:lpwstr>http://mercury.educ.kent.edu/database/rcn/registrations/login.cfm</vt:lpwstr>
      </vt:variant>
      <vt:variant>
        <vt:lpwstr/>
      </vt:variant>
      <vt:variant>
        <vt:i4>4456541</vt:i4>
      </vt:variant>
      <vt:variant>
        <vt:i4>30</vt:i4>
      </vt:variant>
      <vt:variant>
        <vt:i4>0</vt:i4>
      </vt:variant>
      <vt:variant>
        <vt:i4>5</vt:i4>
      </vt:variant>
      <vt:variant>
        <vt:lpwstr>http://trc.ohioable.org/</vt:lpwstr>
      </vt:variant>
      <vt:variant>
        <vt:lpwstr/>
      </vt:variant>
      <vt:variant>
        <vt:i4>5505098</vt:i4>
      </vt:variant>
      <vt:variant>
        <vt:i4>27</vt:i4>
      </vt:variant>
      <vt:variant>
        <vt:i4>0</vt:i4>
      </vt:variant>
      <vt:variant>
        <vt:i4>5</vt:i4>
      </vt:variant>
      <vt:variant>
        <vt:lpwstr>http://www.ohioable.org/TeacherResources</vt:lpwstr>
      </vt:variant>
      <vt:variant>
        <vt:lpwstr/>
      </vt:variant>
      <vt:variant>
        <vt:i4>5242948</vt:i4>
      </vt:variant>
      <vt:variant>
        <vt:i4>24</vt:i4>
      </vt:variant>
      <vt:variant>
        <vt:i4>0</vt:i4>
      </vt:variant>
      <vt:variant>
        <vt:i4>5</vt:i4>
      </vt:variant>
      <vt:variant>
        <vt:lpwstr>http://ohioaspirelibrary.org/</vt:lpwstr>
      </vt:variant>
      <vt:variant>
        <vt:lpwstr/>
      </vt:variant>
      <vt:variant>
        <vt:i4>5439576</vt:i4>
      </vt:variant>
      <vt:variant>
        <vt:i4>21</vt:i4>
      </vt:variant>
      <vt:variant>
        <vt:i4>0</vt:i4>
      </vt:variant>
      <vt:variant>
        <vt:i4>5</vt:i4>
      </vt:variant>
      <vt:variant>
        <vt:lpwstr>http://www.ohioable.org/</vt:lpwstr>
      </vt:variant>
      <vt:variant>
        <vt:lpwstr/>
      </vt:variant>
      <vt:variant>
        <vt:i4>5439576</vt:i4>
      </vt:variant>
      <vt:variant>
        <vt:i4>18</vt:i4>
      </vt:variant>
      <vt:variant>
        <vt:i4>0</vt:i4>
      </vt:variant>
      <vt:variant>
        <vt:i4>5</vt:i4>
      </vt:variant>
      <vt:variant>
        <vt:lpwstr>http://www.ohioable.org/</vt:lpwstr>
      </vt:variant>
      <vt:variant>
        <vt:lpwstr/>
      </vt:variant>
      <vt:variant>
        <vt:i4>3866732</vt:i4>
      </vt:variant>
      <vt:variant>
        <vt:i4>15</vt:i4>
      </vt:variant>
      <vt:variant>
        <vt:i4>0</vt:i4>
      </vt:variant>
      <vt:variant>
        <vt:i4>5</vt:i4>
      </vt:variant>
      <vt:variant>
        <vt:lpwstr>http://www.ohiohighered.org/able/reference</vt:lpwstr>
      </vt:variant>
      <vt:variant>
        <vt:lpwstr/>
      </vt:variant>
      <vt:variant>
        <vt:i4>524301</vt:i4>
      </vt:variant>
      <vt:variant>
        <vt:i4>12</vt:i4>
      </vt:variant>
      <vt:variant>
        <vt:i4>0</vt:i4>
      </vt:variant>
      <vt:variant>
        <vt:i4>5</vt:i4>
      </vt:variant>
      <vt:variant>
        <vt:lpwstr>https://www.ohiohighered.org/sites/ohiohighered.org/files/uploads/able/Ohio Aspire ESOL standards.pdf</vt:lpwstr>
      </vt:variant>
      <vt:variant>
        <vt:lpwstr/>
      </vt:variant>
      <vt:variant>
        <vt:i4>8126566</vt:i4>
      </vt:variant>
      <vt:variant>
        <vt:i4>9</vt:i4>
      </vt:variant>
      <vt:variant>
        <vt:i4>0</vt:i4>
      </vt:variant>
      <vt:variant>
        <vt:i4>5</vt:i4>
      </vt:variant>
      <vt:variant>
        <vt:lpwstr>https://www.ohiohighered.org/sites/ohiohighered.org/files/uploads/able/reference/standards/Ohio ABE ASE Standards - Jan 29 2018 %28rebranded%29.pdf</vt:lpwstr>
      </vt:variant>
      <vt:variant>
        <vt:lpwstr/>
      </vt:variant>
      <vt:variant>
        <vt:i4>786542</vt:i4>
      </vt:variant>
      <vt:variant>
        <vt:i4>6</vt:i4>
      </vt:variant>
      <vt:variant>
        <vt:i4>0</vt:i4>
      </vt:variant>
      <vt:variant>
        <vt:i4>5</vt:i4>
      </vt:variant>
      <vt:variant>
        <vt:lpwstr>https://www.ohiohighered.org/sites/ohiohighered.org/files/uploads/able/reference/accountability/Indicators of Program Quality_2.pdf</vt:lpwstr>
      </vt:variant>
      <vt:variant>
        <vt:lpwstr/>
      </vt:variant>
      <vt:variant>
        <vt:i4>655447</vt:i4>
      </vt:variant>
      <vt:variant>
        <vt:i4>3</vt:i4>
      </vt:variant>
      <vt:variant>
        <vt:i4>0</vt:i4>
      </vt:variant>
      <vt:variant>
        <vt:i4>5</vt:i4>
      </vt:variant>
      <vt:variant>
        <vt:lpwstr>http://www.ohioaspire.org/files/PD Standards.docx</vt:lpwstr>
      </vt:variant>
      <vt:variant>
        <vt:lpwstr/>
      </vt:variant>
      <vt:variant>
        <vt:i4>6094882</vt:i4>
      </vt:variant>
      <vt:variant>
        <vt:i4>0</vt:i4>
      </vt:variant>
      <vt:variant>
        <vt:i4>0</vt:i4>
      </vt:variant>
      <vt:variant>
        <vt:i4>5</vt:i4>
      </vt:variant>
      <vt:variant>
        <vt:lpwstr>https://www.ohiohighered.org/sites/ohiohighered.org/files/uploads/able/reference/Standards Document - FY 15 Revision Nov 2017_0.pdf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Julian</dc:creator>
  <cp:keywords/>
  <dc:description/>
  <cp:lastModifiedBy>Terrell, Christina</cp:lastModifiedBy>
  <cp:revision>73</cp:revision>
  <cp:lastPrinted>2019-01-11T18:57:00Z</cp:lastPrinted>
  <dcterms:created xsi:type="dcterms:W3CDTF">2026-07-14T22:15:00Z</dcterms:created>
  <dcterms:modified xsi:type="dcterms:W3CDTF">2026-07-24T17:27:00Z</dcterms:modified>
</cp:coreProperties>
</file>